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1308" w14:textId="77777777" w:rsidR="000D5E44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BF88DE9" wp14:editId="69691DA0">
            <wp:simplePos x="0" y="0"/>
            <wp:positionH relativeFrom="page">
              <wp:posOffset>6087745</wp:posOffset>
            </wp:positionH>
            <wp:positionV relativeFrom="paragraph">
              <wp:posOffset>-4446</wp:posOffset>
            </wp:positionV>
            <wp:extent cx="1295400" cy="1409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00A2783E" wp14:editId="73EB9253">
            <wp:simplePos x="0" y="0"/>
            <wp:positionH relativeFrom="page">
              <wp:posOffset>518160</wp:posOffset>
            </wp:positionH>
            <wp:positionV relativeFrom="paragraph">
              <wp:posOffset>40640</wp:posOffset>
            </wp:positionV>
            <wp:extent cx="1095374" cy="139334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4" cy="1393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DTMA"/>
      <w:bookmarkEnd w:id="0"/>
      <w:r>
        <w:rPr>
          <w:color w:val="2C5293"/>
          <w:spacing w:val="-2"/>
        </w:rPr>
        <w:t>SDTMA</w:t>
      </w:r>
    </w:p>
    <w:p w14:paraId="555FD2ED" w14:textId="77777777" w:rsidR="000D5E44" w:rsidRDefault="00000000">
      <w:pPr>
        <w:pStyle w:val="Heading2"/>
      </w:pPr>
      <w:bookmarkStart w:id="1" w:name="San_Diego_Training_Managers’_Association"/>
      <w:bookmarkEnd w:id="1"/>
      <w:r>
        <w:rPr>
          <w:color w:val="333399"/>
        </w:rPr>
        <w:t>San</w:t>
      </w:r>
      <w:r>
        <w:rPr>
          <w:color w:val="333399"/>
          <w:spacing w:val="-27"/>
        </w:rPr>
        <w:t xml:space="preserve"> </w:t>
      </w:r>
      <w:r>
        <w:rPr>
          <w:color w:val="333399"/>
        </w:rPr>
        <w:t>Diego</w:t>
      </w:r>
      <w:r>
        <w:rPr>
          <w:color w:val="333399"/>
          <w:spacing w:val="-26"/>
        </w:rPr>
        <w:t xml:space="preserve"> </w:t>
      </w:r>
      <w:r>
        <w:rPr>
          <w:color w:val="333399"/>
        </w:rPr>
        <w:t>Training</w:t>
      </w:r>
      <w:r>
        <w:rPr>
          <w:color w:val="333399"/>
          <w:spacing w:val="-26"/>
        </w:rPr>
        <w:t xml:space="preserve"> </w:t>
      </w:r>
      <w:r>
        <w:rPr>
          <w:color w:val="333399"/>
        </w:rPr>
        <w:t>Managers’</w:t>
      </w:r>
      <w:r>
        <w:rPr>
          <w:color w:val="333399"/>
          <w:spacing w:val="-26"/>
        </w:rPr>
        <w:t xml:space="preserve"> </w:t>
      </w:r>
      <w:r>
        <w:rPr>
          <w:color w:val="333399"/>
        </w:rPr>
        <w:t xml:space="preserve">Association </w:t>
      </w:r>
      <w:hyperlink r:id="rId6">
        <w:r w:rsidR="000D5E44">
          <w:rPr>
            <w:color w:val="333399"/>
            <w:spacing w:val="-2"/>
          </w:rPr>
          <w:t>www.sdtma.org</w:t>
        </w:r>
      </w:hyperlink>
    </w:p>
    <w:p w14:paraId="582BB0B4" w14:textId="77777777" w:rsidR="000D5E44" w:rsidRDefault="000D5E44">
      <w:pPr>
        <w:spacing w:before="115" w:after="1"/>
        <w:rPr>
          <w:b/>
          <w:sz w:val="20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2341"/>
        <w:gridCol w:w="2627"/>
        <w:gridCol w:w="2835"/>
        <w:gridCol w:w="2437"/>
      </w:tblGrid>
      <w:tr w:rsidR="000D5E44" w14:paraId="7EFA9C6D" w14:textId="77777777">
        <w:trPr>
          <w:trHeight w:val="722"/>
          <w:jc w:val="right"/>
        </w:trPr>
        <w:tc>
          <w:tcPr>
            <w:tcW w:w="2000" w:type="dxa"/>
            <w:tcBorders>
              <w:bottom w:val="single" w:sz="18" w:space="0" w:color="5B9BD2"/>
            </w:tcBorders>
          </w:tcPr>
          <w:p w14:paraId="1F26C4BB" w14:textId="77777777" w:rsidR="000D5E44" w:rsidRDefault="00000000">
            <w:pPr>
              <w:pStyle w:val="TableParagraph"/>
              <w:ind w:left="578" w:right="170" w:hanging="106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4"/>
                <w:sz w:val="17"/>
              </w:rPr>
              <w:t>Pat</w:t>
            </w:r>
            <w:r>
              <w:rPr>
                <w:b/>
                <w:i/>
                <w:color w:val="333399"/>
                <w:spacing w:val="-25"/>
                <w:sz w:val="17"/>
              </w:rPr>
              <w:t xml:space="preserve"> </w:t>
            </w:r>
            <w:r>
              <w:rPr>
                <w:b/>
                <w:i/>
                <w:color w:val="333399"/>
                <w:spacing w:val="-4"/>
                <w:sz w:val="17"/>
              </w:rPr>
              <w:t xml:space="preserve">Dobbins </w:t>
            </w:r>
            <w:r>
              <w:rPr>
                <w:b/>
                <w:i/>
                <w:color w:val="333399"/>
                <w:sz w:val="17"/>
              </w:rPr>
              <w:t>UCSD PD</w:t>
            </w:r>
          </w:p>
          <w:p w14:paraId="2D55FD85" w14:textId="77777777" w:rsidR="000D5E44" w:rsidRDefault="00000000">
            <w:pPr>
              <w:pStyle w:val="TableParagraph"/>
              <w:spacing w:line="228" w:lineRule="exact"/>
              <w:ind w:left="578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2"/>
                <w:sz w:val="17"/>
              </w:rPr>
              <w:t>President</w:t>
            </w:r>
          </w:p>
        </w:tc>
        <w:tc>
          <w:tcPr>
            <w:tcW w:w="2341" w:type="dxa"/>
            <w:tcBorders>
              <w:bottom w:val="single" w:sz="18" w:space="0" w:color="5B9BD2"/>
            </w:tcBorders>
          </w:tcPr>
          <w:p w14:paraId="56EBAB03" w14:textId="77777777" w:rsidR="000D5E44" w:rsidRDefault="00000000">
            <w:pPr>
              <w:pStyle w:val="TableParagraph"/>
              <w:ind w:left="599" w:firstLine="26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2"/>
                <w:sz w:val="17"/>
              </w:rPr>
              <w:t>Pricilla</w:t>
            </w:r>
            <w:r>
              <w:rPr>
                <w:b/>
                <w:i/>
                <w:color w:val="333399"/>
                <w:spacing w:val="-15"/>
                <w:sz w:val="17"/>
              </w:rPr>
              <w:t xml:space="preserve"> </w:t>
            </w:r>
            <w:r>
              <w:rPr>
                <w:b/>
                <w:i/>
                <w:color w:val="333399"/>
                <w:spacing w:val="-2"/>
                <w:sz w:val="17"/>
              </w:rPr>
              <w:t>Graton</w:t>
            </w:r>
          </w:p>
          <w:p w14:paraId="2A0C67CF" w14:textId="77777777" w:rsidR="000D5E44" w:rsidRDefault="00000000">
            <w:pPr>
              <w:pStyle w:val="TableParagraph"/>
              <w:spacing w:before="1" w:line="232" w:lineRule="exact"/>
              <w:ind w:left="615" w:right="269" w:hanging="17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2"/>
                <w:sz w:val="17"/>
              </w:rPr>
              <w:t>Chula</w:t>
            </w:r>
            <w:r>
              <w:rPr>
                <w:b/>
                <w:i/>
                <w:color w:val="333399"/>
                <w:spacing w:val="-20"/>
                <w:sz w:val="17"/>
              </w:rPr>
              <w:t xml:space="preserve"> </w:t>
            </w:r>
            <w:r>
              <w:rPr>
                <w:b/>
                <w:i/>
                <w:color w:val="333399"/>
                <w:spacing w:val="-2"/>
                <w:sz w:val="17"/>
              </w:rPr>
              <w:t>Vista</w:t>
            </w:r>
            <w:r>
              <w:rPr>
                <w:b/>
                <w:i/>
                <w:color w:val="333399"/>
                <w:spacing w:val="-20"/>
                <w:sz w:val="17"/>
              </w:rPr>
              <w:t xml:space="preserve"> </w:t>
            </w:r>
            <w:r>
              <w:rPr>
                <w:b/>
                <w:i/>
                <w:color w:val="333399"/>
                <w:spacing w:val="-2"/>
                <w:sz w:val="17"/>
              </w:rPr>
              <w:t xml:space="preserve">PD </w:t>
            </w:r>
            <w:r>
              <w:rPr>
                <w:b/>
                <w:i/>
                <w:color w:val="333399"/>
                <w:sz w:val="17"/>
              </w:rPr>
              <w:t>Vice</w:t>
            </w:r>
            <w:r>
              <w:rPr>
                <w:b/>
                <w:i/>
                <w:color w:val="333399"/>
                <w:spacing w:val="-5"/>
                <w:sz w:val="17"/>
              </w:rPr>
              <w:t xml:space="preserve"> </w:t>
            </w:r>
            <w:r>
              <w:rPr>
                <w:b/>
                <w:i/>
                <w:color w:val="333399"/>
                <w:spacing w:val="-4"/>
                <w:sz w:val="17"/>
              </w:rPr>
              <w:t>President</w:t>
            </w:r>
          </w:p>
        </w:tc>
        <w:tc>
          <w:tcPr>
            <w:tcW w:w="2627" w:type="dxa"/>
            <w:tcBorders>
              <w:bottom w:val="single" w:sz="18" w:space="0" w:color="5B9BD2"/>
            </w:tcBorders>
          </w:tcPr>
          <w:p w14:paraId="38F7423F" w14:textId="77777777" w:rsidR="000D5E44" w:rsidRDefault="00000000">
            <w:pPr>
              <w:pStyle w:val="TableParagraph"/>
              <w:ind w:left="204" w:right="6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z w:val="17"/>
              </w:rPr>
              <w:t>Melody</w:t>
            </w:r>
            <w:r>
              <w:rPr>
                <w:b/>
                <w:i/>
                <w:color w:val="333399"/>
                <w:spacing w:val="-8"/>
                <w:sz w:val="17"/>
              </w:rPr>
              <w:t xml:space="preserve"> </w:t>
            </w:r>
            <w:r>
              <w:rPr>
                <w:b/>
                <w:i/>
                <w:color w:val="333399"/>
                <w:spacing w:val="-2"/>
                <w:sz w:val="17"/>
              </w:rPr>
              <w:t>Batuyong</w:t>
            </w:r>
          </w:p>
          <w:p w14:paraId="00B540C2" w14:textId="77777777" w:rsidR="000D5E44" w:rsidRDefault="00000000">
            <w:pPr>
              <w:pStyle w:val="TableParagraph"/>
              <w:spacing w:before="1" w:line="232" w:lineRule="exact"/>
              <w:ind w:left="204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2"/>
                <w:sz w:val="17"/>
              </w:rPr>
              <w:t>San</w:t>
            </w:r>
            <w:r>
              <w:rPr>
                <w:b/>
                <w:i/>
                <w:color w:val="333399"/>
                <w:spacing w:val="-19"/>
                <w:sz w:val="17"/>
              </w:rPr>
              <w:t xml:space="preserve"> </w:t>
            </w:r>
            <w:r>
              <w:rPr>
                <w:b/>
                <w:i/>
                <w:color w:val="333399"/>
                <w:spacing w:val="-2"/>
                <w:sz w:val="17"/>
              </w:rPr>
              <w:t>Diego</w:t>
            </w:r>
            <w:r>
              <w:rPr>
                <w:b/>
                <w:i/>
                <w:color w:val="333399"/>
                <w:spacing w:val="-20"/>
                <w:sz w:val="17"/>
              </w:rPr>
              <w:t xml:space="preserve"> </w:t>
            </w:r>
            <w:r>
              <w:rPr>
                <w:b/>
                <w:i/>
                <w:color w:val="333399"/>
                <w:spacing w:val="-2"/>
                <w:sz w:val="17"/>
              </w:rPr>
              <w:t>Harbor</w:t>
            </w:r>
            <w:r>
              <w:rPr>
                <w:b/>
                <w:i/>
                <w:color w:val="333399"/>
                <w:spacing w:val="-19"/>
                <w:sz w:val="17"/>
              </w:rPr>
              <w:t xml:space="preserve"> </w:t>
            </w:r>
            <w:r>
              <w:rPr>
                <w:b/>
                <w:i/>
                <w:color w:val="333399"/>
                <w:spacing w:val="-2"/>
                <w:sz w:val="17"/>
              </w:rPr>
              <w:t>PD Secretary</w:t>
            </w:r>
          </w:p>
        </w:tc>
        <w:tc>
          <w:tcPr>
            <w:tcW w:w="2835" w:type="dxa"/>
            <w:tcBorders>
              <w:bottom w:val="single" w:sz="18" w:space="0" w:color="5B9BD2"/>
            </w:tcBorders>
          </w:tcPr>
          <w:p w14:paraId="44820C19" w14:textId="77777777" w:rsidR="000D5E44" w:rsidRDefault="00000000">
            <w:pPr>
              <w:pStyle w:val="TableParagraph"/>
              <w:ind w:left="359" w:right="204" w:firstLine="508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z w:val="17"/>
              </w:rPr>
              <w:t xml:space="preserve">Marisa Messier </w:t>
            </w:r>
            <w:r>
              <w:rPr>
                <w:b/>
                <w:i/>
                <w:color w:val="333399"/>
                <w:spacing w:val="-2"/>
                <w:sz w:val="17"/>
              </w:rPr>
              <w:t>Government</w:t>
            </w:r>
            <w:r>
              <w:rPr>
                <w:b/>
                <w:i/>
                <w:color w:val="333399"/>
                <w:spacing w:val="-18"/>
                <w:sz w:val="17"/>
              </w:rPr>
              <w:t xml:space="preserve"> </w:t>
            </w:r>
            <w:r>
              <w:rPr>
                <w:b/>
                <w:i/>
                <w:color w:val="333399"/>
                <w:spacing w:val="-2"/>
                <w:sz w:val="17"/>
              </w:rPr>
              <w:t>Training</w:t>
            </w:r>
            <w:r>
              <w:rPr>
                <w:b/>
                <w:i/>
                <w:color w:val="333399"/>
                <w:spacing w:val="-17"/>
                <w:sz w:val="17"/>
              </w:rPr>
              <w:t xml:space="preserve"> </w:t>
            </w:r>
            <w:r>
              <w:rPr>
                <w:b/>
                <w:i/>
                <w:color w:val="333399"/>
                <w:spacing w:val="-2"/>
                <w:sz w:val="17"/>
              </w:rPr>
              <w:t>Agency</w:t>
            </w:r>
          </w:p>
          <w:p w14:paraId="4C16E8B5" w14:textId="77777777" w:rsidR="000D5E44" w:rsidRDefault="00000000">
            <w:pPr>
              <w:pStyle w:val="TableParagraph"/>
              <w:spacing w:line="228" w:lineRule="exact"/>
              <w:ind w:left="1088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2"/>
                <w:sz w:val="17"/>
              </w:rPr>
              <w:t>Treasurer</w:t>
            </w:r>
          </w:p>
        </w:tc>
        <w:tc>
          <w:tcPr>
            <w:tcW w:w="2437" w:type="dxa"/>
            <w:tcBorders>
              <w:bottom w:val="single" w:sz="18" w:space="0" w:color="5B9BD2"/>
            </w:tcBorders>
          </w:tcPr>
          <w:p w14:paraId="25EA53F4" w14:textId="77777777" w:rsidR="000D5E44" w:rsidRDefault="00000000">
            <w:pPr>
              <w:pStyle w:val="TableParagraph"/>
              <w:ind w:left="209" w:right="698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4"/>
                <w:sz w:val="17"/>
              </w:rPr>
              <w:t>Jeff</w:t>
            </w:r>
            <w:r>
              <w:rPr>
                <w:b/>
                <w:i/>
                <w:color w:val="333399"/>
                <w:spacing w:val="-24"/>
                <w:sz w:val="17"/>
              </w:rPr>
              <w:t xml:space="preserve"> </w:t>
            </w:r>
            <w:r>
              <w:rPr>
                <w:b/>
                <w:i/>
                <w:color w:val="333399"/>
                <w:spacing w:val="-4"/>
                <w:sz w:val="17"/>
              </w:rPr>
              <w:t xml:space="preserve">Hughes </w:t>
            </w:r>
            <w:r>
              <w:rPr>
                <w:b/>
                <w:i/>
                <w:color w:val="333399"/>
                <w:sz w:val="17"/>
              </w:rPr>
              <w:t>SDCCD PD</w:t>
            </w:r>
          </w:p>
          <w:p w14:paraId="29A37635" w14:textId="77777777" w:rsidR="000D5E44" w:rsidRDefault="00000000">
            <w:pPr>
              <w:pStyle w:val="TableParagraph"/>
              <w:spacing w:line="228" w:lineRule="exact"/>
              <w:ind w:left="209"/>
              <w:rPr>
                <w:b/>
                <w:i/>
                <w:sz w:val="17"/>
              </w:rPr>
            </w:pPr>
            <w:r>
              <w:rPr>
                <w:b/>
                <w:i/>
                <w:color w:val="333399"/>
                <w:spacing w:val="-2"/>
                <w:sz w:val="17"/>
              </w:rPr>
              <w:t>Communication</w:t>
            </w:r>
          </w:p>
        </w:tc>
      </w:tr>
      <w:tr w:rsidR="000D5E44" w14:paraId="6CACA2D1" w14:textId="77777777">
        <w:trPr>
          <w:trHeight w:val="43"/>
          <w:jc w:val="right"/>
        </w:trPr>
        <w:tc>
          <w:tcPr>
            <w:tcW w:w="2000" w:type="dxa"/>
            <w:tcBorders>
              <w:top w:val="single" w:sz="18" w:space="0" w:color="5B9BD2"/>
              <w:bottom w:val="single" w:sz="18" w:space="0" w:color="5B9BD2"/>
            </w:tcBorders>
          </w:tcPr>
          <w:p w14:paraId="6F50053E" w14:textId="77777777" w:rsidR="000D5E44" w:rsidRDefault="000D5E4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41" w:type="dxa"/>
            <w:tcBorders>
              <w:top w:val="single" w:sz="18" w:space="0" w:color="5B9BD2"/>
              <w:bottom w:val="single" w:sz="18" w:space="0" w:color="5B9BD2"/>
            </w:tcBorders>
          </w:tcPr>
          <w:p w14:paraId="6BE62145" w14:textId="77777777" w:rsidR="000D5E44" w:rsidRDefault="000D5E4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27" w:type="dxa"/>
            <w:tcBorders>
              <w:top w:val="single" w:sz="18" w:space="0" w:color="5B9BD2"/>
              <w:bottom w:val="single" w:sz="18" w:space="0" w:color="5B9BD2"/>
            </w:tcBorders>
          </w:tcPr>
          <w:p w14:paraId="769736BE" w14:textId="77777777" w:rsidR="000D5E44" w:rsidRDefault="000D5E4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35" w:type="dxa"/>
            <w:tcBorders>
              <w:top w:val="single" w:sz="18" w:space="0" w:color="5B9BD2"/>
              <w:bottom w:val="single" w:sz="18" w:space="0" w:color="5B9BD2"/>
            </w:tcBorders>
          </w:tcPr>
          <w:p w14:paraId="221C1FC5" w14:textId="77777777" w:rsidR="000D5E44" w:rsidRDefault="000D5E44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37" w:type="dxa"/>
            <w:tcBorders>
              <w:top w:val="single" w:sz="18" w:space="0" w:color="5B9BD2"/>
              <w:bottom w:val="single" w:sz="18" w:space="0" w:color="5B9BD2"/>
            </w:tcBorders>
          </w:tcPr>
          <w:p w14:paraId="2BFB8F13" w14:textId="77777777" w:rsidR="000D5E44" w:rsidRDefault="000D5E44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35EF20BD" w14:textId="77777777" w:rsidR="000D5E44" w:rsidRDefault="00000000">
      <w:pPr>
        <w:pStyle w:val="BodyText"/>
        <w:spacing w:before="68" w:line="250" w:lineRule="exact"/>
        <w:ind w:right="2933"/>
      </w:pPr>
      <w:r>
        <w:rPr>
          <w:spacing w:val="-2"/>
        </w:rPr>
        <w:t>AGENDA</w:t>
      </w:r>
    </w:p>
    <w:p w14:paraId="31C7D365" w14:textId="441DE12A" w:rsidR="000D5E44" w:rsidRDefault="00000000">
      <w:pPr>
        <w:pStyle w:val="BodyText"/>
        <w:ind w:left="5020" w:right="5016"/>
      </w:pPr>
      <w:r>
        <w:rPr>
          <w:spacing w:val="-2"/>
        </w:rPr>
        <w:t>Thursday</w:t>
      </w:r>
      <w:r>
        <w:rPr>
          <w:spacing w:val="-16"/>
        </w:rPr>
        <w:t xml:space="preserve"> </w:t>
      </w:r>
      <w:r>
        <w:rPr>
          <w:spacing w:val="-2"/>
        </w:rPr>
        <w:t>M</w:t>
      </w:r>
      <w:r w:rsidR="001B7FB1">
        <w:rPr>
          <w:spacing w:val="-2"/>
        </w:rPr>
        <w:t xml:space="preserve">ay </w:t>
      </w:r>
      <w:r w:rsidR="00906681">
        <w:rPr>
          <w:spacing w:val="-2"/>
        </w:rPr>
        <w:t>21</w:t>
      </w:r>
      <w:r>
        <w:rPr>
          <w:spacing w:val="-2"/>
        </w:rPr>
        <w:t>,2026 10:00am-12:00pm</w:t>
      </w:r>
    </w:p>
    <w:p w14:paraId="5A059046" w14:textId="77777777" w:rsidR="000D5E44" w:rsidRDefault="00000000">
      <w:pPr>
        <w:pStyle w:val="BodyText"/>
        <w:spacing w:before="1"/>
        <w:ind w:right="2932"/>
      </w:pPr>
      <w:r>
        <w:t>SDI</w:t>
      </w:r>
      <w:r>
        <w:rPr>
          <w:spacing w:val="-8"/>
        </w:rPr>
        <w:t xml:space="preserve"> </w:t>
      </w:r>
      <w:r>
        <w:t>HIDTA</w:t>
      </w:r>
      <w:r>
        <w:rPr>
          <w:spacing w:val="-3"/>
        </w:rPr>
        <w:t xml:space="preserve"> </w:t>
      </w:r>
      <w:r>
        <w:t>9665</w:t>
      </w:r>
      <w:r>
        <w:rPr>
          <w:spacing w:val="-6"/>
        </w:rPr>
        <w:t xml:space="preserve"> </w:t>
      </w:r>
      <w:r>
        <w:t>Granite</w:t>
      </w:r>
      <w:r>
        <w:rPr>
          <w:spacing w:val="-11"/>
        </w:rPr>
        <w:t xml:space="preserve"> </w:t>
      </w:r>
      <w:r>
        <w:t>Ridge</w:t>
      </w:r>
      <w:r>
        <w:rPr>
          <w:spacing w:val="-6"/>
        </w:rPr>
        <w:t xml:space="preserve"> </w:t>
      </w:r>
      <w:r>
        <w:t>Drive,</w:t>
      </w:r>
      <w:r>
        <w:rPr>
          <w:spacing w:val="-7"/>
        </w:rPr>
        <w:t xml:space="preserve"> </w:t>
      </w:r>
      <w:r>
        <w:t>Ste.100,</w:t>
      </w:r>
      <w:r>
        <w:rPr>
          <w:spacing w:val="-7"/>
        </w:rPr>
        <w:t xml:space="preserve"> </w:t>
      </w:r>
      <w:r>
        <w:t>San</w:t>
      </w:r>
      <w:r>
        <w:rPr>
          <w:spacing w:val="-9"/>
        </w:rPr>
        <w:t xml:space="preserve"> </w:t>
      </w:r>
      <w:r>
        <w:t>Diego,</w:t>
      </w:r>
      <w:r>
        <w:rPr>
          <w:spacing w:val="-4"/>
        </w:rPr>
        <w:t xml:space="preserve"> </w:t>
      </w:r>
      <w:r>
        <w:rPr>
          <w:spacing w:val="-2"/>
        </w:rPr>
        <w:t>92123</w:t>
      </w: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6226"/>
        <w:gridCol w:w="2187"/>
      </w:tblGrid>
      <w:tr w:rsidR="000D5E44" w:rsidRPr="00BC3EDF" w14:paraId="314252E6" w14:textId="77777777">
        <w:trPr>
          <w:trHeight w:val="277"/>
        </w:trPr>
        <w:tc>
          <w:tcPr>
            <w:tcW w:w="2230" w:type="dxa"/>
            <w:shd w:val="clear" w:color="auto" w:fill="DBE2EE"/>
          </w:tcPr>
          <w:p w14:paraId="227CAB51" w14:textId="77777777" w:rsidR="000D5E44" w:rsidRPr="00BC3EDF" w:rsidRDefault="00000000">
            <w:pPr>
              <w:pStyle w:val="TableParagraph"/>
              <w:spacing w:line="258" w:lineRule="exact"/>
              <w:ind w:left="115"/>
              <w:rPr>
                <w:b/>
                <w:sz w:val="20"/>
                <w:szCs w:val="20"/>
              </w:rPr>
            </w:pPr>
            <w:r w:rsidRPr="00BC3EDF">
              <w:rPr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6226" w:type="dxa"/>
            <w:shd w:val="clear" w:color="auto" w:fill="DBE2EE"/>
          </w:tcPr>
          <w:p w14:paraId="23C50CC2" w14:textId="77777777" w:rsidR="000D5E44" w:rsidRPr="00BC3EDF" w:rsidRDefault="000D5E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DBE2EE"/>
          </w:tcPr>
          <w:p w14:paraId="59872925" w14:textId="77777777" w:rsidR="000D5E44" w:rsidRPr="00BC3EDF" w:rsidRDefault="00000000">
            <w:pPr>
              <w:pStyle w:val="TableParagraph"/>
              <w:spacing w:line="258" w:lineRule="exact"/>
              <w:ind w:left="111"/>
              <w:rPr>
                <w:b/>
                <w:sz w:val="20"/>
                <w:szCs w:val="20"/>
              </w:rPr>
            </w:pPr>
            <w:r w:rsidRPr="00BC3EDF">
              <w:rPr>
                <w:b/>
                <w:spacing w:val="-2"/>
                <w:sz w:val="20"/>
                <w:szCs w:val="20"/>
              </w:rPr>
              <w:t>SPEAKER</w:t>
            </w:r>
          </w:p>
        </w:tc>
      </w:tr>
      <w:tr w:rsidR="000D5E44" w:rsidRPr="00BC3EDF" w14:paraId="2A96AAEA" w14:textId="77777777">
        <w:trPr>
          <w:trHeight w:val="277"/>
        </w:trPr>
        <w:tc>
          <w:tcPr>
            <w:tcW w:w="2230" w:type="dxa"/>
          </w:tcPr>
          <w:p w14:paraId="58730EF4" w14:textId="77777777" w:rsidR="000D5E44" w:rsidRPr="00BC3EDF" w:rsidRDefault="00000000">
            <w:pPr>
              <w:pStyle w:val="TableParagraph"/>
              <w:spacing w:line="258" w:lineRule="exact"/>
              <w:ind w:left="115"/>
              <w:rPr>
                <w:b/>
                <w:sz w:val="20"/>
                <w:szCs w:val="20"/>
              </w:rPr>
            </w:pPr>
            <w:r w:rsidRPr="00BC3EDF">
              <w:rPr>
                <w:b/>
                <w:spacing w:val="-2"/>
                <w:sz w:val="20"/>
                <w:szCs w:val="20"/>
              </w:rPr>
              <w:t>Welcome:</w:t>
            </w:r>
          </w:p>
        </w:tc>
        <w:tc>
          <w:tcPr>
            <w:tcW w:w="6226" w:type="dxa"/>
          </w:tcPr>
          <w:p w14:paraId="511198D5" w14:textId="77777777" w:rsidR="000D5E44" w:rsidRPr="00BC3EDF" w:rsidRDefault="00000000">
            <w:pPr>
              <w:pStyle w:val="TableParagraph"/>
              <w:spacing w:line="258" w:lineRule="exact"/>
              <w:ind w:left="114"/>
              <w:rPr>
                <w:sz w:val="20"/>
                <w:szCs w:val="20"/>
              </w:rPr>
            </w:pPr>
            <w:r w:rsidRPr="00BC3EDF">
              <w:rPr>
                <w:spacing w:val="-2"/>
                <w:sz w:val="20"/>
                <w:szCs w:val="20"/>
              </w:rPr>
              <w:t>Introductions</w:t>
            </w:r>
          </w:p>
        </w:tc>
        <w:tc>
          <w:tcPr>
            <w:tcW w:w="2187" w:type="dxa"/>
          </w:tcPr>
          <w:p w14:paraId="2B20F653" w14:textId="77777777" w:rsidR="000D5E44" w:rsidRPr="00BC3EDF" w:rsidRDefault="00000000">
            <w:pPr>
              <w:pStyle w:val="TableParagraph"/>
              <w:spacing w:line="258" w:lineRule="exact"/>
              <w:ind w:left="111"/>
              <w:rPr>
                <w:sz w:val="20"/>
                <w:szCs w:val="20"/>
              </w:rPr>
            </w:pPr>
            <w:r w:rsidRPr="00BC3EDF">
              <w:rPr>
                <w:sz w:val="20"/>
                <w:szCs w:val="20"/>
              </w:rPr>
              <w:t>Pat</w:t>
            </w:r>
            <w:r w:rsidRPr="00BC3EDF">
              <w:rPr>
                <w:spacing w:val="-10"/>
                <w:sz w:val="20"/>
                <w:szCs w:val="20"/>
              </w:rPr>
              <w:t xml:space="preserve"> </w:t>
            </w:r>
            <w:r w:rsidRPr="00BC3EDF">
              <w:rPr>
                <w:spacing w:val="-2"/>
                <w:sz w:val="20"/>
                <w:szCs w:val="20"/>
              </w:rPr>
              <w:t>Dobbins</w:t>
            </w:r>
          </w:p>
        </w:tc>
      </w:tr>
      <w:tr w:rsidR="000D5E44" w:rsidRPr="00BC3EDF" w14:paraId="70230C37" w14:textId="77777777" w:rsidTr="001B7FB1">
        <w:trPr>
          <w:trHeight w:val="1296"/>
        </w:trPr>
        <w:tc>
          <w:tcPr>
            <w:tcW w:w="2230" w:type="dxa"/>
          </w:tcPr>
          <w:p w14:paraId="7127A7E6" w14:textId="77777777" w:rsidR="000D5E44" w:rsidRPr="00BC3EDF" w:rsidRDefault="00000000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BC3EDF">
              <w:rPr>
                <w:b/>
                <w:spacing w:val="-2"/>
                <w:sz w:val="20"/>
                <w:szCs w:val="20"/>
              </w:rPr>
              <w:t>Presentations:</w:t>
            </w:r>
          </w:p>
        </w:tc>
        <w:tc>
          <w:tcPr>
            <w:tcW w:w="6226" w:type="dxa"/>
          </w:tcPr>
          <w:p w14:paraId="3A242404" w14:textId="279469FC" w:rsidR="000D5E44" w:rsidRPr="00BC3EDF" w:rsidRDefault="00E71ECD">
            <w:pPr>
              <w:pStyle w:val="TableParagraph"/>
              <w:spacing w:before="21"/>
              <w:ind w:left="114"/>
              <w:rPr>
                <w:sz w:val="20"/>
                <w:szCs w:val="20"/>
              </w:rPr>
            </w:pPr>
            <w:r w:rsidRPr="00BC3EDF">
              <w:rPr>
                <w:sz w:val="20"/>
                <w:szCs w:val="20"/>
              </w:rPr>
              <w:t xml:space="preserve">SDG&amp;E new Utility Emergency “Quick Reference” Cards and 3-minute training video. SD Sheriff’s Video Production Unit -Randy Grimm, 760-402-9301; Joseph Ranalli, </w:t>
            </w:r>
            <w:hyperlink r:id="rId7" w:history="1">
              <w:r w:rsidRPr="00BC3EDF">
                <w:rPr>
                  <w:rStyle w:val="Hyperlink"/>
                  <w:sz w:val="20"/>
                  <w:szCs w:val="20"/>
                </w:rPr>
                <w:t>jranalli@sdge.com</w:t>
              </w:r>
            </w:hyperlink>
          </w:p>
          <w:p w14:paraId="1BB9D6B0" w14:textId="77777777" w:rsidR="00F155E9" w:rsidRPr="00BC3EDF" w:rsidRDefault="00F155E9">
            <w:pPr>
              <w:pStyle w:val="TableParagraph"/>
              <w:spacing w:before="21"/>
              <w:ind w:left="114"/>
              <w:rPr>
                <w:sz w:val="20"/>
                <w:szCs w:val="20"/>
              </w:rPr>
            </w:pPr>
          </w:p>
          <w:p w14:paraId="226C3482" w14:textId="300CEBDF" w:rsidR="00F155E9" w:rsidRPr="00BC3EDF" w:rsidRDefault="00F155E9">
            <w:pPr>
              <w:pStyle w:val="TableParagraph"/>
              <w:spacing w:before="21"/>
              <w:ind w:left="114"/>
              <w:rPr>
                <w:sz w:val="20"/>
                <w:szCs w:val="20"/>
              </w:rPr>
            </w:pPr>
            <w:r w:rsidRPr="00BC3EDF">
              <w:rPr>
                <w:sz w:val="20"/>
                <w:szCs w:val="20"/>
              </w:rPr>
              <w:t>City Wide Protection Services –</w:t>
            </w:r>
            <w:r w:rsidR="004F08C1" w:rsidRPr="00BC3EDF">
              <w:rPr>
                <w:sz w:val="20"/>
                <w:szCs w:val="20"/>
              </w:rPr>
              <w:t xml:space="preserve"> </w:t>
            </w:r>
            <w:r w:rsidR="004F08C1" w:rsidRPr="00BC3EDF">
              <w:rPr>
                <w:sz w:val="20"/>
                <w:szCs w:val="20"/>
              </w:rPr>
              <w:t>I</w:t>
            </w:r>
            <w:r w:rsidR="004F08C1" w:rsidRPr="00BC3EDF">
              <w:rPr>
                <w:sz w:val="20"/>
                <w:szCs w:val="20"/>
              </w:rPr>
              <w:t>nstructor cadre brings real-world operational experience from the military, special operations community, law enforcement, and private security sectors. This depth of experience ensures our training is practical, mission-focused, and aligned with current POST standards.</w:t>
            </w:r>
            <w:r w:rsidRPr="00BC3EDF">
              <w:rPr>
                <w:sz w:val="20"/>
                <w:szCs w:val="20"/>
              </w:rPr>
              <w:t xml:space="preserve"> </w:t>
            </w:r>
            <w:r w:rsidR="004F08C1" w:rsidRPr="00BC3EDF">
              <w:rPr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 xml:space="preserve">Randy Nunez, </w:t>
            </w:r>
            <w:hyperlink r:id="rId8" w:history="1">
              <w:r w:rsidRPr="00BC3EDF">
                <w:rPr>
                  <w:rStyle w:val="Hyperlink"/>
                  <w:sz w:val="20"/>
                  <w:szCs w:val="20"/>
                </w:rPr>
                <w:t>RandyN@cwpsusa.com</w:t>
              </w:r>
            </w:hyperlink>
            <w:r w:rsidRPr="00BC3EDF">
              <w:rPr>
                <w:sz w:val="20"/>
                <w:szCs w:val="20"/>
              </w:rPr>
              <w:t xml:space="preserve">, </w:t>
            </w:r>
            <w:r w:rsidR="006659D8">
              <w:rPr>
                <w:sz w:val="20"/>
                <w:szCs w:val="20"/>
              </w:rPr>
              <w:br/>
            </w:r>
            <w:r w:rsidRPr="00BC3EDF">
              <w:rPr>
                <w:sz w:val="20"/>
                <w:szCs w:val="20"/>
              </w:rPr>
              <w:t>Office # 305-938-2333</w:t>
            </w:r>
          </w:p>
        </w:tc>
        <w:tc>
          <w:tcPr>
            <w:tcW w:w="2187" w:type="dxa"/>
          </w:tcPr>
          <w:p w14:paraId="1F8C9B00" w14:textId="11411C73" w:rsidR="000D5E44" w:rsidRPr="00BC3EDF" w:rsidRDefault="000D5E44" w:rsidP="001B7FB1">
            <w:pPr>
              <w:pStyle w:val="TableParagraph"/>
              <w:ind w:left="111"/>
              <w:rPr>
                <w:sz w:val="20"/>
                <w:szCs w:val="20"/>
              </w:rPr>
            </w:pPr>
          </w:p>
        </w:tc>
      </w:tr>
      <w:tr w:rsidR="000D5E44" w:rsidRPr="00BC3EDF" w14:paraId="50769187" w14:textId="77777777" w:rsidTr="006659D8">
        <w:trPr>
          <w:trHeight w:val="504"/>
        </w:trPr>
        <w:tc>
          <w:tcPr>
            <w:tcW w:w="2230" w:type="dxa"/>
          </w:tcPr>
          <w:p w14:paraId="0B98832F" w14:textId="77777777" w:rsidR="000D5E44" w:rsidRPr="00BC3EDF" w:rsidRDefault="00000000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BC3EDF">
              <w:rPr>
                <w:b/>
                <w:sz w:val="20"/>
                <w:szCs w:val="20"/>
              </w:rPr>
              <w:t>Old</w:t>
            </w:r>
            <w:r w:rsidRPr="00BC3EDF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C3EDF">
              <w:rPr>
                <w:b/>
                <w:spacing w:val="-2"/>
                <w:sz w:val="20"/>
                <w:szCs w:val="20"/>
              </w:rPr>
              <w:t>Business:</w:t>
            </w:r>
          </w:p>
        </w:tc>
        <w:tc>
          <w:tcPr>
            <w:tcW w:w="6226" w:type="dxa"/>
          </w:tcPr>
          <w:p w14:paraId="501A5258" w14:textId="2B80034F" w:rsidR="000D5E44" w:rsidRPr="00BC3EDF" w:rsidRDefault="000D5E44">
            <w:pPr>
              <w:pStyle w:val="TableParagraph"/>
              <w:spacing w:before="141" w:line="235" w:lineRule="auto"/>
              <w:ind w:left="114" w:right="290"/>
              <w:rPr>
                <w:sz w:val="20"/>
                <w:szCs w:val="20"/>
              </w:rPr>
            </w:pPr>
          </w:p>
        </w:tc>
        <w:tc>
          <w:tcPr>
            <w:tcW w:w="2187" w:type="dxa"/>
          </w:tcPr>
          <w:p w14:paraId="1CD5C86C" w14:textId="690BC464" w:rsidR="000D5E44" w:rsidRPr="00BC3EDF" w:rsidRDefault="000D5E44">
            <w:pPr>
              <w:pStyle w:val="TableParagraph"/>
              <w:ind w:left="111"/>
              <w:rPr>
                <w:sz w:val="20"/>
                <w:szCs w:val="20"/>
              </w:rPr>
            </w:pPr>
          </w:p>
        </w:tc>
      </w:tr>
      <w:tr w:rsidR="000D5E44" w:rsidRPr="00BC3EDF" w14:paraId="1FD755DD" w14:textId="77777777" w:rsidTr="00BC3EDF">
        <w:trPr>
          <w:trHeight w:val="333"/>
        </w:trPr>
        <w:tc>
          <w:tcPr>
            <w:tcW w:w="2230" w:type="dxa"/>
          </w:tcPr>
          <w:p w14:paraId="6FB9CE05" w14:textId="77777777" w:rsidR="000D5E44" w:rsidRPr="00BC3EDF" w:rsidRDefault="00000000">
            <w:pPr>
              <w:pStyle w:val="TableParagraph"/>
              <w:spacing w:before="2"/>
              <w:ind w:left="115"/>
              <w:rPr>
                <w:b/>
                <w:sz w:val="20"/>
                <w:szCs w:val="20"/>
              </w:rPr>
            </w:pPr>
            <w:r w:rsidRPr="00BC3EDF">
              <w:rPr>
                <w:b/>
                <w:sz w:val="20"/>
                <w:szCs w:val="20"/>
              </w:rPr>
              <w:t>New</w:t>
            </w:r>
            <w:r w:rsidRPr="00BC3ED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BC3EDF">
              <w:rPr>
                <w:b/>
                <w:spacing w:val="-2"/>
                <w:sz w:val="20"/>
                <w:szCs w:val="20"/>
              </w:rPr>
              <w:t>Business:</w:t>
            </w:r>
          </w:p>
        </w:tc>
        <w:tc>
          <w:tcPr>
            <w:tcW w:w="6226" w:type="dxa"/>
          </w:tcPr>
          <w:p w14:paraId="462177D3" w14:textId="77777777" w:rsidR="000D5E44" w:rsidRPr="00BC3EDF" w:rsidRDefault="000D5E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CFEA39C" w14:textId="77777777" w:rsidR="000D5E44" w:rsidRPr="00BC3EDF" w:rsidRDefault="000D5E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D5E44" w:rsidRPr="00BC3EDF" w14:paraId="79ED407C" w14:textId="77777777">
        <w:trPr>
          <w:trHeight w:val="553"/>
        </w:trPr>
        <w:tc>
          <w:tcPr>
            <w:tcW w:w="2230" w:type="dxa"/>
          </w:tcPr>
          <w:p w14:paraId="2305CFFC" w14:textId="77777777" w:rsidR="000D5E44" w:rsidRPr="00BC3EDF" w:rsidRDefault="00000000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BC3EDF">
              <w:rPr>
                <w:b/>
                <w:sz w:val="20"/>
                <w:szCs w:val="20"/>
              </w:rPr>
              <w:t>POST</w:t>
            </w:r>
            <w:r w:rsidRPr="00BC3ED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C3EDF">
              <w:rPr>
                <w:b/>
                <w:spacing w:val="-2"/>
                <w:sz w:val="20"/>
                <w:szCs w:val="20"/>
              </w:rPr>
              <w:t>Report:</w:t>
            </w:r>
          </w:p>
        </w:tc>
        <w:tc>
          <w:tcPr>
            <w:tcW w:w="6226" w:type="dxa"/>
          </w:tcPr>
          <w:p w14:paraId="3108C213" w14:textId="77777777" w:rsidR="000D5E44" w:rsidRPr="00BC3EDF" w:rsidRDefault="00000000">
            <w:pPr>
              <w:pStyle w:val="TableParagraph"/>
              <w:ind w:left="114"/>
              <w:rPr>
                <w:sz w:val="20"/>
                <w:szCs w:val="20"/>
              </w:rPr>
            </w:pPr>
            <w:r w:rsidRPr="00BC3EDF">
              <w:rPr>
                <w:sz w:val="20"/>
                <w:szCs w:val="20"/>
              </w:rPr>
              <w:t>What’s</w:t>
            </w:r>
            <w:r w:rsidRPr="00BC3EDF">
              <w:rPr>
                <w:spacing w:val="-10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new</w:t>
            </w:r>
            <w:r w:rsidRPr="00BC3EDF">
              <w:rPr>
                <w:spacing w:val="-11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at</w:t>
            </w:r>
            <w:r w:rsidRPr="00BC3EDF">
              <w:rPr>
                <w:spacing w:val="-8"/>
                <w:sz w:val="20"/>
                <w:szCs w:val="20"/>
              </w:rPr>
              <w:t xml:space="preserve"> </w:t>
            </w:r>
            <w:r w:rsidRPr="00BC3EDF">
              <w:rPr>
                <w:spacing w:val="-4"/>
                <w:sz w:val="20"/>
                <w:szCs w:val="20"/>
              </w:rPr>
              <w:t>POST?</w:t>
            </w:r>
          </w:p>
        </w:tc>
        <w:tc>
          <w:tcPr>
            <w:tcW w:w="2187" w:type="dxa"/>
          </w:tcPr>
          <w:p w14:paraId="380A3057" w14:textId="77777777" w:rsidR="000D5E44" w:rsidRPr="00BC3EDF" w:rsidRDefault="00000000">
            <w:pPr>
              <w:pStyle w:val="TableParagraph"/>
              <w:ind w:left="111"/>
              <w:rPr>
                <w:sz w:val="20"/>
                <w:szCs w:val="20"/>
              </w:rPr>
            </w:pPr>
            <w:r w:rsidRPr="00BC3EDF">
              <w:rPr>
                <w:sz w:val="20"/>
                <w:szCs w:val="20"/>
              </w:rPr>
              <w:t>Dan</w:t>
            </w:r>
            <w:r w:rsidRPr="00BC3EDF">
              <w:rPr>
                <w:spacing w:val="-9"/>
                <w:sz w:val="20"/>
                <w:szCs w:val="20"/>
              </w:rPr>
              <w:t xml:space="preserve"> </w:t>
            </w:r>
            <w:r w:rsidRPr="00BC3EDF">
              <w:rPr>
                <w:spacing w:val="-2"/>
                <w:sz w:val="20"/>
                <w:szCs w:val="20"/>
              </w:rPr>
              <w:t>Schmitt</w:t>
            </w:r>
          </w:p>
        </w:tc>
      </w:tr>
      <w:tr w:rsidR="000D5E44" w:rsidRPr="00BC3EDF" w14:paraId="6039DE4D" w14:textId="77777777">
        <w:trPr>
          <w:trHeight w:val="556"/>
        </w:trPr>
        <w:tc>
          <w:tcPr>
            <w:tcW w:w="2230" w:type="dxa"/>
          </w:tcPr>
          <w:p w14:paraId="1DCFCECF" w14:textId="10F34966" w:rsidR="000D5E44" w:rsidRPr="00BC3EDF" w:rsidRDefault="00000000">
            <w:pPr>
              <w:pStyle w:val="TableParagraph"/>
              <w:spacing w:before="12" w:line="262" w:lineRule="exact"/>
              <w:ind w:left="115" w:right="92"/>
              <w:rPr>
                <w:b/>
                <w:sz w:val="20"/>
                <w:szCs w:val="20"/>
              </w:rPr>
            </w:pPr>
            <w:r w:rsidRPr="00BC3EDF">
              <w:rPr>
                <w:b/>
                <w:sz w:val="20"/>
                <w:szCs w:val="20"/>
              </w:rPr>
              <w:t>Approval</w:t>
            </w:r>
            <w:r w:rsidRPr="00BC3EDF">
              <w:rPr>
                <w:b/>
                <w:spacing w:val="-22"/>
                <w:sz w:val="20"/>
                <w:szCs w:val="20"/>
              </w:rPr>
              <w:t xml:space="preserve"> </w:t>
            </w:r>
            <w:r w:rsidRPr="00BC3EDF">
              <w:rPr>
                <w:b/>
                <w:sz w:val="20"/>
                <w:szCs w:val="20"/>
              </w:rPr>
              <w:t>of</w:t>
            </w:r>
            <w:r w:rsidRPr="00BC3EDF">
              <w:rPr>
                <w:b/>
                <w:spacing w:val="-22"/>
                <w:sz w:val="20"/>
                <w:szCs w:val="20"/>
              </w:rPr>
              <w:t xml:space="preserve"> </w:t>
            </w:r>
            <w:r w:rsidRPr="00BC3EDF">
              <w:rPr>
                <w:b/>
                <w:sz w:val="20"/>
                <w:szCs w:val="20"/>
              </w:rPr>
              <w:t xml:space="preserve">Minutes: </w:t>
            </w:r>
            <w:r w:rsidR="001B7FB1" w:rsidRPr="00BC3EDF">
              <w:rPr>
                <w:b/>
                <w:spacing w:val="-2"/>
                <w:sz w:val="20"/>
                <w:szCs w:val="20"/>
              </w:rPr>
              <w:t>03/19</w:t>
            </w:r>
            <w:r w:rsidRPr="00BC3EDF">
              <w:rPr>
                <w:b/>
                <w:spacing w:val="-2"/>
                <w:sz w:val="20"/>
                <w:szCs w:val="20"/>
              </w:rPr>
              <w:t>/2026</w:t>
            </w:r>
          </w:p>
        </w:tc>
        <w:tc>
          <w:tcPr>
            <w:tcW w:w="6226" w:type="dxa"/>
          </w:tcPr>
          <w:p w14:paraId="483D951E" w14:textId="77777777" w:rsidR="000D5E44" w:rsidRPr="00BC3EDF" w:rsidRDefault="00000000">
            <w:pPr>
              <w:pStyle w:val="TableParagraph"/>
              <w:spacing w:line="274" w:lineRule="exact"/>
              <w:ind w:left="114" w:right="3744"/>
              <w:rPr>
                <w:sz w:val="20"/>
                <w:szCs w:val="20"/>
              </w:rPr>
            </w:pPr>
            <w:r w:rsidRPr="00BC3EDF">
              <w:rPr>
                <w:sz w:val="20"/>
                <w:szCs w:val="20"/>
              </w:rPr>
              <w:t>Motion</w:t>
            </w:r>
            <w:r w:rsidRPr="00BC3EDF">
              <w:rPr>
                <w:spacing w:val="-15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to</w:t>
            </w:r>
            <w:r w:rsidRPr="00BC3EDF">
              <w:rPr>
                <w:spacing w:val="-15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Approve Second</w:t>
            </w:r>
            <w:r w:rsidRPr="00BC3EDF">
              <w:rPr>
                <w:spacing w:val="-12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to</w:t>
            </w:r>
            <w:r w:rsidRPr="00BC3EDF">
              <w:rPr>
                <w:spacing w:val="-7"/>
                <w:sz w:val="20"/>
                <w:szCs w:val="20"/>
              </w:rPr>
              <w:t xml:space="preserve"> </w:t>
            </w:r>
            <w:r w:rsidRPr="00BC3EDF">
              <w:rPr>
                <w:spacing w:val="-5"/>
                <w:sz w:val="20"/>
                <w:szCs w:val="20"/>
              </w:rPr>
              <w:t>Approve</w:t>
            </w:r>
          </w:p>
        </w:tc>
        <w:tc>
          <w:tcPr>
            <w:tcW w:w="2187" w:type="dxa"/>
          </w:tcPr>
          <w:p w14:paraId="7D8E8965" w14:textId="77777777" w:rsidR="000D5E44" w:rsidRPr="00BC3EDF" w:rsidRDefault="00000000">
            <w:pPr>
              <w:pStyle w:val="TableParagraph"/>
              <w:spacing w:before="2"/>
              <w:ind w:left="111"/>
              <w:rPr>
                <w:sz w:val="20"/>
                <w:szCs w:val="20"/>
              </w:rPr>
            </w:pPr>
            <w:r w:rsidRPr="00BC3EDF">
              <w:rPr>
                <w:sz w:val="20"/>
                <w:szCs w:val="20"/>
              </w:rPr>
              <w:t>Pat</w:t>
            </w:r>
            <w:r w:rsidRPr="00BC3EDF">
              <w:rPr>
                <w:spacing w:val="-10"/>
                <w:sz w:val="20"/>
                <w:szCs w:val="20"/>
              </w:rPr>
              <w:t xml:space="preserve"> </w:t>
            </w:r>
            <w:r w:rsidRPr="00BC3EDF">
              <w:rPr>
                <w:spacing w:val="-2"/>
                <w:sz w:val="20"/>
                <w:szCs w:val="20"/>
              </w:rPr>
              <w:t>Dobbins</w:t>
            </w:r>
          </w:p>
        </w:tc>
      </w:tr>
      <w:tr w:rsidR="000D5E44" w:rsidRPr="00BC3EDF" w14:paraId="0F6C133A" w14:textId="77777777">
        <w:trPr>
          <w:trHeight w:val="834"/>
        </w:trPr>
        <w:tc>
          <w:tcPr>
            <w:tcW w:w="2230" w:type="dxa"/>
          </w:tcPr>
          <w:p w14:paraId="27121E7E" w14:textId="77777777" w:rsidR="000D5E44" w:rsidRPr="00BC3EDF" w:rsidRDefault="00000000">
            <w:pPr>
              <w:pStyle w:val="TableParagraph"/>
              <w:spacing w:before="2"/>
              <w:ind w:left="115"/>
              <w:rPr>
                <w:b/>
                <w:sz w:val="20"/>
                <w:szCs w:val="20"/>
              </w:rPr>
            </w:pPr>
            <w:r w:rsidRPr="00BC3EDF">
              <w:rPr>
                <w:b/>
                <w:spacing w:val="-2"/>
                <w:sz w:val="20"/>
                <w:szCs w:val="20"/>
              </w:rPr>
              <w:t>Treasurer’s</w:t>
            </w:r>
            <w:r w:rsidRPr="00BC3ED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C3EDF">
              <w:rPr>
                <w:b/>
                <w:spacing w:val="-2"/>
                <w:sz w:val="20"/>
                <w:szCs w:val="20"/>
              </w:rPr>
              <w:t>Report:</w:t>
            </w:r>
          </w:p>
        </w:tc>
        <w:tc>
          <w:tcPr>
            <w:tcW w:w="6226" w:type="dxa"/>
          </w:tcPr>
          <w:p w14:paraId="7D289E89" w14:textId="77777777" w:rsidR="000D5E44" w:rsidRPr="00BC3EDF" w:rsidRDefault="00000000">
            <w:pPr>
              <w:pStyle w:val="TableParagraph"/>
              <w:tabs>
                <w:tab w:val="left" w:pos="2737"/>
                <w:tab w:val="left" w:pos="2944"/>
              </w:tabs>
              <w:spacing w:before="2"/>
              <w:ind w:left="114" w:right="3122"/>
              <w:jc w:val="right"/>
              <w:rPr>
                <w:sz w:val="20"/>
                <w:szCs w:val="20"/>
              </w:rPr>
            </w:pPr>
            <w:r w:rsidRPr="00BC3EDF">
              <w:rPr>
                <w:sz w:val="20"/>
                <w:szCs w:val="20"/>
              </w:rPr>
              <w:t>We currently have Checking</w:t>
            </w:r>
            <w:r w:rsidRPr="00BC3EDF">
              <w:rPr>
                <w:sz w:val="20"/>
                <w:szCs w:val="20"/>
              </w:rPr>
              <w:tab/>
            </w:r>
            <w:r w:rsidRPr="00BC3EDF">
              <w:rPr>
                <w:sz w:val="20"/>
                <w:szCs w:val="20"/>
              </w:rPr>
              <w:tab/>
            </w:r>
            <w:r w:rsidRPr="00BC3EDF">
              <w:rPr>
                <w:spacing w:val="-10"/>
                <w:sz w:val="20"/>
                <w:szCs w:val="20"/>
              </w:rPr>
              <w:t xml:space="preserve">$ </w:t>
            </w:r>
            <w:r w:rsidRPr="00BC3EDF">
              <w:rPr>
                <w:sz w:val="20"/>
                <w:szCs w:val="20"/>
              </w:rPr>
              <w:t>SDTMA</w:t>
            </w:r>
            <w:r w:rsidRPr="00BC3EDF">
              <w:rPr>
                <w:spacing w:val="-7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Savings</w:t>
            </w:r>
            <w:r w:rsidRPr="00BC3EDF">
              <w:rPr>
                <w:spacing w:val="-8"/>
                <w:sz w:val="20"/>
                <w:szCs w:val="20"/>
              </w:rPr>
              <w:t xml:space="preserve"> </w:t>
            </w:r>
            <w:r w:rsidRPr="00BC3EDF">
              <w:rPr>
                <w:spacing w:val="-2"/>
                <w:sz w:val="20"/>
                <w:szCs w:val="20"/>
              </w:rPr>
              <w:t>Account</w:t>
            </w:r>
            <w:r w:rsidRPr="00BC3EDF">
              <w:rPr>
                <w:sz w:val="20"/>
                <w:szCs w:val="20"/>
              </w:rPr>
              <w:tab/>
              <w:t>+</w:t>
            </w:r>
            <w:r w:rsidRPr="00BC3EDF">
              <w:rPr>
                <w:spacing w:val="58"/>
                <w:sz w:val="20"/>
                <w:szCs w:val="20"/>
              </w:rPr>
              <w:t xml:space="preserve"> </w:t>
            </w:r>
            <w:r w:rsidRPr="00BC3EDF">
              <w:rPr>
                <w:spacing w:val="-10"/>
                <w:sz w:val="20"/>
                <w:szCs w:val="20"/>
                <w:u w:val="single"/>
              </w:rPr>
              <w:t>$</w:t>
            </w:r>
          </w:p>
          <w:p w14:paraId="1A56FB03" w14:textId="77777777" w:rsidR="000D5E44" w:rsidRPr="00BC3EDF" w:rsidRDefault="00000000">
            <w:pPr>
              <w:pStyle w:val="TableParagraph"/>
              <w:tabs>
                <w:tab w:val="left" w:pos="1127"/>
              </w:tabs>
              <w:spacing w:line="255" w:lineRule="exact"/>
              <w:ind w:right="3124"/>
              <w:jc w:val="right"/>
              <w:rPr>
                <w:b/>
                <w:sz w:val="20"/>
                <w:szCs w:val="20"/>
              </w:rPr>
            </w:pPr>
            <w:r w:rsidRPr="00BC3EDF">
              <w:rPr>
                <w:b/>
                <w:spacing w:val="-2"/>
                <w:sz w:val="20"/>
                <w:szCs w:val="20"/>
              </w:rPr>
              <w:t>TOTAL</w:t>
            </w:r>
            <w:r w:rsidRPr="00BC3EDF">
              <w:rPr>
                <w:b/>
                <w:sz w:val="20"/>
                <w:szCs w:val="20"/>
              </w:rPr>
              <w:tab/>
            </w:r>
            <w:r w:rsidRPr="00BC3EDF">
              <w:rPr>
                <w:b/>
                <w:spacing w:val="-10"/>
                <w:sz w:val="20"/>
                <w:szCs w:val="20"/>
              </w:rPr>
              <w:t>$</w:t>
            </w:r>
          </w:p>
        </w:tc>
        <w:tc>
          <w:tcPr>
            <w:tcW w:w="2187" w:type="dxa"/>
          </w:tcPr>
          <w:p w14:paraId="15E864B4" w14:textId="77777777" w:rsidR="000D5E44" w:rsidRPr="00BC3EDF" w:rsidRDefault="00000000">
            <w:pPr>
              <w:pStyle w:val="TableParagraph"/>
              <w:spacing w:before="2"/>
              <w:ind w:left="111"/>
              <w:rPr>
                <w:sz w:val="20"/>
                <w:szCs w:val="20"/>
              </w:rPr>
            </w:pPr>
            <w:r w:rsidRPr="00BC3EDF">
              <w:rPr>
                <w:sz w:val="20"/>
                <w:szCs w:val="20"/>
              </w:rPr>
              <w:t>Pat</w:t>
            </w:r>
            <w:r w:rsidRPr="00BC3EDF">
              <w:rPr>
                <w:spacing w:val="-10"/>
                <w:sz w:val="20"/>
                <w:szCs w:val="20"/>
              </w:rPr>
              <w:t xml:space="preserve"> </w:t>
            </w:r>
            <w:r w:rsidRPr="00BC3EDF">
              <w:rPr>
                <w:spacing w:val="-2"/>
                <w:sz w:val="20"/>
                <w:szCs w:val="20"/>
              </w:rPr>
              <w:t>Dobbins</w:t>
            </w:r>
          </w:p>
        </w:tc>
      </w:tr>
      <w:tr w:rsidR="000D5E44" w:rsidRPr="00BC3EDF" w14:paraId="5E887358" w14:textId="77777777">
        <w:trPr>
          <w:trHeight w:val="556"/>
        </w:trPr>
        <w:tc>
          <w:tcPr>
            <w:tcW w:w="2230" w:type="dxa"/>
          </w:tcPr>
          <w:p w14:paraId="402A56A3" w14:textId="77777777" w:rsidR="000D5E44" w:rsidRPr="00BC3EDF" w:rsidRDefault="00000000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BC3EDF">
              <w:rPr>
                <w:b/>
                <w:sz w:val="20"/>
                <w:szCs w:val="20"/>
              </w:rPr>
              <w:t>Open</w:t>
            </w:r>
            <w:r w:rsidRPr="00BC3EDF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BC3EDF">
              <w:rPr>
                <w:b/>
                <w:spacing w:val="-2"/>
                <w:sz w:val="20"/>
                <w:szCs w:val="20"/>
              </w:rPr>
              <w:t>Forum:</w:t>
            </w:r>
          </w:p>
        </w:tc>
        <w:tc>
          <w:tcPr>
            <w:tcW w:w="6226" w:type="dxa"/>
          </w:tcPr>
          <w:p w14:paraId="334A7864" w14:textId="77777777" w:rsidR="000D5E44" w:rsidRPr="00BC3EDF" w:rsidRDefault="00000000">
            <w:pPr>
              <w:pStyle w:val="TableParagraph"/>
              <w:spacing w:before="12" w:line="262" w:lineRule="exact"/>
              <w:ind w:left="114" w:right="290"/>
              <w:rPr>
                <w:sz w:val="20"/>
                <w:szCs w:val="20"/>
              </w:rPr>
            </w:pPr>
            <w:r w:rsidRPr="00BC3EDF">
              <w:rPr>
                <w:sz w:val="20"/>
                <w:szCs w:val="20"/>
              </w:rPr>
              <w:t>Bring</w:t>
            </w:r>
            <w:r w:rsidRPr="00BC3EDF">
              <w:rPr>
                <w:spacing w:val="-13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something</w:t>
            </w:r>
            <w:r w:rsidRPr="00BC3EDF">
              <w:rPr>
                <w:spacing w:val="-10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to</w:t>
            </w:r>
            <w:r w:rsidRPr="00BC3EDF">
              <w:rPr>
                <w:spacing w:val="-14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the</w:t>
            </w:r>
            <w:r w:rsidRPr="00BC3EDF">
              <w:rPr>
                <w:spacing w:val="-11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table</w:t>
            </w:r>
            <w:r w:rsidRPr="00BC3EDF">
              <w:rPr>
                <w:spacing w:val="-11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&amp;</w:t>
            </w:r>
            <w:r w:rsidRPr="00BC3EDF">
              <w:rPr>
                <w:spacing w:val="-15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discuss</w:t>
            </w:r>
            <w:r w:rsidRPr="00BC3EDF">
              <w:rPr>
                <w:spacing w:val="-15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anything</w:t>
            </w:r>
            <w:r w:rsidRPr="00BC3EDF">
              <w:rPr>
                <w:spacing w:val="-13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not</w:t>
            </w:r>
            <w:r w:rsidRPr="00BC3EDF">
              <w:rPr>
                <w:spacing w:val="-13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on</w:t>
            </w:r>
            <w:r w:rsidRPr="00BC3EDF">
              <w:rPr>
                <w:spacing w:val="-15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 xml:space="preserve">the </w:t>
            </w:r>
            <w:r w:rsidRPr="00BC3EDF">
              <w:rPr>
                <w:spacing w:val="-2"/>
                <w:sz w:val="20"/>
                <w:szCs w:val="20"/>
              </w:rPr>
              <w:t>agenda.</w:t>
            </w:r>
          </w:p>
        </w:tc>
        <w:tc>
          <w:tcPr>
            <w:tcW w:w="2187" w:type="dxa"/>
          </w:tcPr>
          <w:p w14:paraId="4AF9719D" w14:textId="77777777" w:rsidR="000D5E44" w:rsidRPr="00BC3EDF" w:rsidRDefault="00000000">
            <w:pPr>
              <w:pStyle w:val="TableParagraph"/>
              <w:ind w:left="111"/>
              <w:rPr>
                <w:sz w:val="20"/>
                <w:szCs w:val="20"/>
              </w:rPr>
            </w:pPr>
            <w:r w:rsidRPr="00BC3EDF">
              <w:rPr>
                <w:spacing w:val="-2"/>
                <w:sz w:val="20"/>
                <w:szCs w:val="20"/>
              </w:rPr>
              <w:t>Members</w:t>
            </w:r>
          </w:p>
        </w:tc>
      </w:tr>
      <w:tr w:rsidR="000D5E44" w:rsidRPr="00BC3EDF" w14:paraId="41C88C82" w14:textId="77777777" w:rsidTr="00BC3EDF">
        <w:trPr>
          <w:trHeight w:val="675"/>
        </w:trPr>
        <w:tc>
          <w:tcPr>
            <w:tcW w:w="2230" w:type="dxa"/>
          </w:tcPr>
          <w:p w14:paraId="33BDD29B" w14:textId="77777777" w:rsidR="000D5E44" w:rsidRPr="00BC3EDF" w:rsidRDefault="00000000">
            <w:pPr>
              <w:pStyle w:val="TableParagraph"/>
              <w:ind w:left="115"/>
              <w:rPr>
                <w:b/>
                <w:sz w:val="20"/>
                <w:szCs w:val="20"/>
              </w:rPr>
            </w:pPr>
            <w:r w:rsidRPr="00BC3EDF">
              <w:rPr>
                <w:b/>
                <w:sz w:val="20"/>
                <w:szCs w:val="20"/>
              </w:rPr>
              <w:t>Next</w:t>
            </w:r>
            <w:r w:rsidRPr="00BC3ED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C3EDF">
              <w:rPr>
                <w:b/>
                <w:spacing w:val="-2"/>
                <w:sz w:val="20"/>
                <w:szCs w:val="20"/>
              </w:rPr>
              <w:t>Meeting:</w:t>
            </w:r>
          </w:p>
        </w:tc>
        <w:tc>
          <w:tcPr>
            <w:tcW w:w="6226" w:type="dxa"/>
          </w:tcPr>
          <w:p w14:paraId="144563C5" w14:textId="604ED4B1" w:rsidR="000D5E44" w:rsidRPr="00BC3EDF" w:rsidRDefault="001B7FB1" w:rsidP="001B7FB1">
            <w:pPr>
              <w:pStyle w:val="TableParagraph"/>
              <w:spacing w:line="242" w:lineRule="auto"/>
              <w:ind w:left="114" w:right="290"/>
              <w:rPr>
                <w:b/>
                <w:sz w:val="20"/>
                <w:szCs w:val="20"/>
              </w:rPr>
            </w:pPr>
            <w:r w:rsidRPr="00BC3EDF">
              <w:rPr>
                <w:b/>
                <w:sz w:val="20"/>
                <w:szCs w:val="20"/>
              </w:rPr>
              <w:t>07/16/26</w:t>
            </w:r>
            <w:r w:rsidRPr="00BC3EDF">
              <w:rPr>
                <w:sz w:val="20"/>
                <w:szCs w:val="20"/>
              </w:rPr>
              <w:t>-</w:t>
            </w:r>
            <w:r w:rsidRPr="00BC3EDF">
              <w:rPr>
                <w:spacing w:val="-15"/>
                <w:sz w:val="20"/>
                <w:szCs w:val="20"/>
              </w:rPr>
              <w:t xml:space="preserve"> </w:t>
            </w:r>
            <w:r w:rsidRPr="00BC3EDF">
              <w:rPr>
                <w:b/>
                <w:sz w:val="20"/>
                <w:szCs w:val="20"/>
              </w:rPr>
              <w:t xml:space="preserve">San Diego Harbor PD HQ- </w:t>
            </w:r>
            <w:r w:rsidRPr="00BC3EDF">
              <w:rPr>
                <w:bCs/>
                <w:sz w:val="20"/>
                <w:szCs w:val="20"/>
              </w:rPr>
              <w:t>3380 North Harbor Drive, San Diego, CA 92101</w:t>
            </w:r>
          </w:p>
        </w:tc>
        <w:tc>
          <w:tcPr>
            <w:tcW w:w="2187" w:type="dxa"/>
          </w:tcPr>
          <w:p w14:paraId="45113FC7" w14:textId="77777777" w:rsidR="000D5E44" w:rsidRPr="00BC3EDF" w:rsidRDefault="000D5E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5C3418D" w14:textId="77777777" w:rsidR="000D5E44" w:rsidRPr="00BC3EDF" w:rsidRDefault="000D5E44">
      <w:pPr>
        <w:pStyle w:val="TableParagraph"/>
        <w:rPr>
          <w:rFonts w:ascii="Times New Roman"/>
          <w:sz w:val="20"/>
          <w:szCs w:val="20"/>
        </w:rPr>
        <w:sectPr w:rsidR="000D5E44" w:rsidRPr="00BC3EDF">
          <w:type w:val="continuous"/>
          <w:pgSz w:w="12240" w:h="15840"/>
          <w:pgMar w:top="440" w:right="0" w:bottom="1082" w:left="0" w:header="720" w:footer="720" w:gutter="0"/>
          <w:cols w:space="720"/>
        </w:sectPr>
      </w:pPr>
    </w:p>
    <w:tbl>
      <w:tblPr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6226"/>
        <w:gridCol w:w="2187"/>
      </w:tblGrid>
      <w:tr w:rsidR="000D5E44" w:rsidRPr="00BC3EDF" w14:paraId="54FD7EFB" w14:textId="77777777" w:rsidTr="009348E6">
        <w:trPr>
          <w:trHeight w:val="1967"/>
        </w:trPr>
        <w:tc>
          <w:tcPr>
            <w:tcW w:w="2230" w:type="dxa"/>
          </w:tcPr>
          <w:p w14:paraId="6EB68E65" w14:textId="77777777" w:rsidR="000D5E44" w:rsidRPr="00BC3EDF" w:rsidRDefault="00000000">
            <w:pPr>
              <w:pStyle w:val="TableParagraph"/>
              <w:spacing w:before="5" w:line="277" w:lineRule="exact"/>
              <w:ind w:left="115"/>
              <w:rPr>
                <w:b/>
                <w:sz w:val="20"/>
                <w:szCs w:val="20"/>
              </w:rPr>
            </w:pPr>
            <w:r w:rsidRPr="00BC3EDF">
              <w:rPr>
                <w:b/>
                <w:sz w:val="20"/>
                <w:szCs w:val="20"/>
              </w:rPr>
              <w:t>SDTMA</w:t>
            </w:r>
            <w:r w:rsidRPr="00BC3EDF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BC3EDF">
              <w:rPr>
                <w:b/>
                <w:spacing w:val="-4"/>
                <w:sz w:val="20"/>
                <w:szCs w:val="20"/>
              </w:rPr>
              <w:t>2026</w:t>
            </w:r>
          </w:p>
          <w:p w14:paraId="6C81A02A" w14:textId="77777777" w:rsidR="000D5E44" w:rsidRPr="00BC3EDF" w:rsidRDefault="00000000">
            <w:pPr>
              <w:pStyle w:val="TableParagraph"/>
              <w:spacing w:line="277" w:lineRule="exact"/>
              <w:ind w:left="115"/>
              <w:rPr>
                <w:b/>
                <w:sz w:val="20"/>
                <w:szCs w:val="20"/>
              </w:rPr>
            </w:pPr>
            <w:r w:rsidRPr="00BC3EDF">
              <w:rPr>
                <w:b/>
                <w:sz w:val="20"/>
                <w:szCs w:val="20"/>
              </w:rPr>
              <w:t>Meeting</w:t>
            </w:r>
            <w:r w:rsidRPr="00BC3EDF">
              <w:rPr>
                <w:b/>
                <w:spacing w:val="-22"/>
                <w:sz w:val="20"/>
                <w:szCs w:val="20"/>
              </w:rPr>
              <w:t xml:space="preserve"> </w:t>
            </w:r>
            <w:r w:rsidRPr="00BC3EDF">
              <w:rPr>
                <w:b/>
                <w:spacing w:val="-2"/>
                <w:sz w:val="20"/>
                <w:szCs w:val="20"/>
              </w:rPr>
              <w:t>Schedule</w:t>
            </w:r>
          </w:p>
        </w:tc>
        <w:tc>
          <w:tcPr>
            <w:tcW w:w="6226" w:type="dxa"/>
          </w:tcPr>
          <w:p w14:paraId="43EA659E" w14:textId="6E48AAC9" w:rsidR="000D5E44" w:rsidRPr="00BC3EDF" w:rsidRDefault="00000000">
            <w:pPr>
              <w:pStyle w:val="TableParagraph"/>
              <w:spacing w:before="5" w:line="259" w:lineRule="auto"/>
              <w:ind w:left="112" w:right="290" w:firstLine="62"/>
              <w:rPr>
                <w:sz w:val="20"/>
                <w:szCs w:val="20"/>
              </w:rPr>
            </w:pPr>
            <w:r w:rsidRPr="00BC3EDF">
              <w:rPr>
                <w:b/>
                <w:color w:val="2C74B5"/>
                <w:sz w:val="20"/>
                <w:szCs w:val="20"/>
              </w:rPr>
              <w:t>Want to host a SDTMA Meeting</w:t>
            </w:r>
            <w:r w:rsidRPr="00BC3EDF">
              <w:rPr>
                <w:sz w:val="20"/>
                <w:szCs w:val="20"/>
              </w:rPr>
              <w:t>?</w:t>
            </w:r>
            <w:r w:rsidRPr="00BC3EDF">
              <w:rPr>
                <w:spacing w:val="40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Let us know, see 2026 dates:</w:t>
            </w:r>
            <w:r w:rsidRPr="00BC3EDF">
              <w:rPr>
                <w:spacing w:val="-4"/>
                <w:sz w:val="20"/>
                <w:szCs w:val="20"/>
              </w:rPr>
              <w:t xml:space="preserve"> </w:t>
            </w:r>
            <w:r w:rsidR="007E0DC4" w:rsidRPr="00BC3EDF">
              <w:rPr>
                <w:sz w:val="20"/>
                <w:szCs w:val="20"/>
              </w:rPr>
              <w:t>09/17/26</w:t>
            </w:r>
            <w:r w:rsidR="005E6768">
              <w:rPr>
                <w:sz w:val="20"/>
                <w:szCs w:val="20"/>
              </w:rPr>
              <w:t xml:space="preserve"> </w:t>
            </w:r>
            <w:r w:rsidR="005E6768" w:rsidRPr="00BC3EDF">
              <w:rPr>
                <w:sz w:val="20"/>
                <w:szCs w:val="20"/>
              </w:rPr>
              <w:t>and 11/19/2026</w:t>
            </w:r>
            <w:r w:rsidR="007E0DC4" w:rsidRPr="00BC3EDF">
              <w:rPr>
                <w:sz w:val="20"/>
                <w:szCs w:val="20"/>
              </w:rPr>
              <w:t xml:space="preserve"> </w:t>
            </w:r>
            <w:r w:rsidR="005E6768">
              <w:rPr>
                <w:sz w:val="20"/>
                <w:szCs w:val="20"/>
              </w:rPr>
              <w:t xml:space="preserve">- </w:t>
            </w:r>
            <w:r w:rsidRPr="00BC3EDF">
              <w:rPr>
                <w:b/>
                <w:sz w:val="20"/>
                <w:szCs w:val="20"/>
              </w:rPr>
              <w:t>SDI</w:t>
            </w:r>
            <w:r w:rsidRPr="00BC3ED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BC3EDF">
              <w:rPr>
                <w:b/>
                <w:sz w:val="20"/>
                <w:szCs w:val="20"/>
              </w:rPr>
              <w:t>HIDTA</w:t>
            </w:r>
            <w:r w:rsidRPr="00BC3ED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9665</w:t>
            </w:r>
            <w:r w:rsidRPr="00BC3EDF">
              <w:rPr>
                <w:spacing w:val="-2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Granite</w:t>
            </w:r>
            <w:r w:rsidRPr="00BC3EDF">
              <w:rPr>
                <w:spacing w:val="-4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Ridge</w:t>
            </w:r>
            <w:r w:rsidRPr="00BC3EDF">
              <w:rPr>
                <w:spacing w:val="-4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Drive</w:t>
            </w:r>
            <w:r w:rsidRPr="00BC3EDF">
              <w:rPr>
                <w:spacing w:val="-4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Ste.</w:t>
            </w:r>
            <w:r w:rsidRPr="00BC3EDF">
              <w:rPr>
                <w:spacing w:val="-4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100,</w:t>
            </w:r>
            <w:r w:rsidRPr="00BC3EDF">
              <w:rPr>
                <w:spacing w:val="-4"/>
                <w:sz w:val="20"/>
                <w:szCs w:val="20"/>
              </w:rPr>
              <w:t xml:space="preserve"> </w:t>
            </w:r>
            <w:r w:rsidRPr="00BC3EDF">
              <w:rPr>
                <w:sz w:val="20"/>
                <w:szCs w:val="20"/>
              </w:rPr>
              <w:t>San Diego, CA 92123</w:t>
            </w:r>
            <w:r w:rsidR="005E6768">
              <w:rPr>
                <w:sz w:val="20"/>
                <w:szCs w:val="20"/>
              </w:rPr>
              <w:t>.</w:t>
            </w:r>
          </w:p>
          <w:p w14:paraId="124929B4" w14:textId="1492707E" w:rsidR="000D5E44" w:rsidRPr="00BC3EDF" w:rsidRDefault="005E6768">
            <w:pPr>
              <w:pStyle w:val="TableParagraph"/>
              <w:spacing w:line="259" w:lineRule="auto"/>
              <w:ind w:left="112" w:right="29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11/19/26-</w:t>
            </w:r>
            <w:r w:rsidR="00000000" w:rsidRPr="00BC3EDF">
              <w:rPr>
                <w:sz w:val="20"/>
                <w:szCs w:val="20"/>
              </w:rPr>
              <w:t>Luncheon</w:t>
            </w:r>
            <w:r w:rsidR="00000000" w:rsidRPr="00BC3EDF">
              <w:rPr>
                <w:spacing w:val="-15"/>
                <w:sz w:val="20"/>
                <w:szCs w:val="20"/>
              </w:rPr>
              <w:t xml:space="preserve"> </w:t>
            </w:r>
            <w:r w:rsidR="00000000" w:rsidRPr="00BC3EDF">
              <w:rPr>
                <w:sz w:val="20"/>
                <w:szCs w:val="20"/>
              </w:rPr>
              <w:t>&amp;</w:t>
            </w:r>
            <w:r w:rsidR="00000000" w:rsidRPr="00BC3EDF">
              <w:rPr>
                <w:spacing w:val="-15"/>
                <w:sz w:val="20"/>
                <w:szCs w:val="20"/>
              </w:rPr>
              <w:t xml:space="preserve"> </w:t>
            </w:r>
            <w:r w:rsidR="00000000" w:rsidRPr="00BC3EDF">
              <w:rPr>
                <w:sz w:val="20"/>
                <w:szCs w:val="20"/>
              </w:rPr>
              <w:t>Elections</w:t>
            </w:r>
            <w:r w:rsidR="00000000" w:rsidRPr="00BC3EDF">
              <w:rPr>
                <w:spacing w:val="-15"/>
                <w:sz w:val="20"/>
                <w:szCs w:val="20"/>
              </w:rPr>
              <w:t xml:space="preserve"> </w:t>
            </w:r>
            <w:r w:rsidR="00000000" w:rsidRPr="00BC3EDF">
              <w:rPr>
                <w:sz w:val="20"/>
                <w:szCs w:val="20"/>
              </w:rPr>
              <w:t>Vice</w:t>
            </w:r>
            <w:r w:rsidR="00000000" w:rsidRPr="00BC3EDF">
              <w:rPr>
                <w:spacing w:val="-15"/>
                <w:sz w:val="20"/>
                <w:szCs w:val="20"/>
              </w:rPr>
              <w:t xml:space="preserve"> </w:t>
            </w:r>
            <w:r w:rsidR="00000000" w:rsidRPr="00BC3EDF">
              <w:rPr>
                <w:sz w:val="20"/>
                <w:szCs w:val="20"/>
              </w:rPr>
              <w:t>President,</w:t>
            </w:r>
            <w:r w:rsidR="00000000" w:rsidRPr="00BC3EDF">
              <w:rPr>
                <w:spacing w:val="-8"/>
                <w:sz w:val="20"/>
                <w:szCs w:val="20"/>
              </w:rPr>
              <w:t xml:space="preserve"> </w:t>
            </w:r>
            <w:r w:rsidR="00000000" w:rsidRPr="00BC3EDF">
              <w:rPr>
                <w:sz w:val="20"/>
                <w:szCs w:val="20"/>
              </w:rPr>
              <w:t>and</w:t>
            </w:r>
            <w:r w:rsidR="00000000" w:rsidRPr="00BC3EDF">
              <w:rPr>
                <w:spacing w:val="-7"/>
                <w:sz w:val="20"/>
                <w:szCs w:val="20"/>
              </w:rPr>
              <w:t xml:space="preserve"> </w:t>
            </w:r>
            <w:r w:rsidR="00000000" w:rsidRPr="00BC3EDF">
              <w:rPr>
                <w:sz w:val="20"/>
                <w:szCs w:val="20"/>
              </w:rPr>
              <w:t>Secretary.</w:t>
            </w:r>
            <w:r w:rsidR="0018042E" w:rsidRPr="00BC3EDF">
              <w:rPr>
                <w:sz w:val="20"/>
                <w:szCs w:val="20"/>
              </w:rPr>
              <w:br/>
            </w:r>
            <w:r w:rsidR="00000000" w:rsidRPr="00BC3EDF">
              <w:rPr>
                <w:b/>
                <w:color w:val="FF0000"/>
                <w:sz w:val="20"/>
                <w:szCs w:val="20"/>
              </w:rPr>
              <w:t>Always the third Thursday of odd months at 10 AM</w:t>
            </w:r>
          </w:p>
        </w:tc>
        <w:tc>
          <w:tcPr>
            <w:tcW w:w="2187" w:type="dxa"/>
          </w:tcPr>
          <w:p w14:paraId="1BD1A6EC" w14:textId="77777777" w:rsidR="000D5E44" w:rsidRPr="00BC3EDF" w:rsidRDefault="00000000">
            <w:pPr>
              <w:pStyle w:val="TableParagraph"/>
              <w:spacing w:before="2"/>
              <w:ind w:left="111"/>
              <w:rPr>
                <w:sz w:val="20"/>
                <w:szCs w:val="20"/>
              </w:rPr>
            </w:pPr>
            <w:r w:rsidRPr="00BC3EDF">
              <w:rPr>
                <w:spacing w:val="-2"/>
                <w:sz w:val="20"/>
                <w:szCs w:val="20"/>
              </w:rPr>
              <w:t>Add</w:t>
            </w:r>
            <w:r w:rsidRPr="00BC3EDF">
              <w:rPr>
                <w:spacing w:val="-16"/>
                <w:sz w:val="20"/>
                <w:szCs w:val="20"/>
              </w:rPr>
              <w:t xml:space="preserve"> </w:t>
            </w:r>
            <w:r w:rsidRPr="00BC3EDF">
              <w:rPr>
                <w:spacing w:val="-2"/>
                <w:sz w:val="20"/>
                <w:szCs w:val="20"/>
              </w:rPr>
              <w:t>to</w:t>
            </w:r>
            <w:r w:rsidRPr="00BC3EDF">
              <w:rPr>
                <w:spacing w:val="-14"/>
                <w:sz w:val="20"/>
                <w:szCs w:val="20"/>
              </w:rPr>
              <w:t xml:space="preserve"> </w:t>
            </w:r>
            <w:r w:rsidRPr="00BC3EDF">
              <w:rPr>
                <w:spacing w:val="-2"/>
                <w:sz w:val="20"/>
                <w:szCs w:val="20"/>
              </w:rPr>
              <w:t>Calendar NOW!!!</w:t>
            </w:r>
          </w:p>
        </w:tc>
      </w:tr>
    </w:tbl>
    <w:p w14:paraId="1BFD3575" w14:textId="77777777" w:rsidR="00D31A56" w:rsidRPr="00BC3EDF" w:rsidRDefault="00D31A56">
      <w:pPr>
        <w:rPr>
          <w:sz w:val="20"/>
          <w:szCs w:val="20"/>
        </w:rPr>
      </w:pPr>
    </w:p>
    <w:sectPr w:rsidR="00D31A56" w:rsidRPr="00BC3EDF">
      <w:type w:val="continuous"/>
      <w:pgSz w:w="12240" w:h="15840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5E44"/>
    <w:rsid w:val="000D5E44"/>
    <w:rsid w:val="001007D0"/>
    <w:rsid w:val="001238E0"/>
    <w:rsid w:val="0018042E"/>
    <w:rsid w:val="001B7FB1"/>
    <w:rsid w:val="004F08C1"/>
    <w:rsid w:val="005705E2"/>
    <w:rsid w:val="005E6768"/>
    <w:rsid w:val="006659D8"/>
    <w:rsid w:val="00716D37"/>
    <w:rsid w:val="007E0DC4"/>
    <w:rsid w:val="008B02B0"/>
    <w:rsid w:val="008C65E8"/>
    <w:rsid w:val="008D359E"/>
    <w:rsid w:val="00906681"/>
    <w:rsid w:val="009348E6"/>
    <w:rsid w:val="00B87371"/>
    <w:rsid w:val="00BC3EDF"/>
    <w:rsid w:val="00C507B4"/>
    <w:rsid w:val="00D31A56"/>
    <w:rsid w:val="00E71ECD"/>
    <w:rsid w:val="00EC13C8"/>
    <w:rsid w:val="00F1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A8AB"/>
  <w15:docId w15:val="{B0FA683B-3F64-4A17-A900-F39384E7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spacing w:before="126"/>
      <w:ind w:left="2935" w:right="2874"/>
      <w:jc w:val="center"/>
      <w:outlineLvl w:val="0"/>
    </w:pPr>
    <w:rPr>
      <w:b/>
      <w:bCs/>
      <w:sz w:val="64"/>
      <w:szCs w:val="64"/>
    </w:rPr>
  </w:style>
  <w:style w:type="paragraph" w:styleId="Heading2">
    <w:name w:val="heading 2"/>
    <w:basedOn w:val="Normal"/>
    <w:uiPriority w:val="9"/>
    <w:unhideWhenUsed/>
    <w:qFormat/>
    <w:pPr>
      <w:spacing w:before="231"/>
      <w:ind w:left="2933" w:right="2874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33"/>
      <w:jc w:val="center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71E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yN@cwpsus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ranalli@sdg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tma.org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1591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Amash, Brooke</dc:creator>
  <dc:description/>
  <cp:lastModifiedBy>Melody Batuyong</cp:lastModifiedBy>
  <cp:revision>15</cp:revision>
  <cp:lastPrinted>2026-04-30T16:35:00Z</cp:lastPrinted>
  <dcterms:created xsi:type="dcterms:W3CDTF">2026-01-28T00:42:00Z</dcterms:created>
  <dcterms:modified xsi:type="dcterms:W3CDTF">2026-04-30T16:44:00Z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25.1.119</vt:lpwstr>
  </property>
  <property fmtid="{D5CDD505-2E9C-101B-9397-08002B2CF9AE}" pid="6" name="SourceModified">
    <vt:lpwstr>D:20260121222550</vt:lpwstr>
  </property>
</Properties>
</file>