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F6BF4" w14:paraId="45CE3D1A" w14:textId="77777777" w:rsidTr="00CF6BF4">
        <w:trPr>
          <w:trHeight w:val="2510"/>
        </w:trPr>
        <w:tc>
          <w:tcPr>
            <w:tcW w:w="4675" w:type="dxa"/>
          </w:tcPr>
          <w:p w14:paraId="59D2CF57" w14:textId="77777777" w:rsidR="00CF6BF4" w:rsidRDefault="00CF6BF4">
            <w:r>
              <w:rPr>
                <w:noProof/>
              </w:rPr>
              <w:drawing>
                <wp:inline distT="0" distB="0" distL="0" distR="0" wp14:anchorId="7F506347" wp14:editId="49FD9467">
                  <wp:extent cx="2339340" cy="1443317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known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176" cy="145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7693432" w14:textId="77777777" w:rsidR="00CF6BF4" w:rsidRDefault="00CF6BF4" w:rsidP="00CF6BF4">
            <w:pPr>
              <w:jc w:val="center"/>
            </w:pPr>
          </w:p>
          <w:p w14:paraId="6A0411BE" w14:textId="77777777" w:rsidR="00CF6BF4" w:rsidRDefault="00CF6BF4" w:rsidP="00CF6BF4">
            <w:pPr>
              <w:jc w:val="center"/>
            </w:pPr>
          </w:p>
          <w:p w14:paraId="39298CFA" w14:textId="77777777" w:rsidR="00CF6BF4" w:rsidRDefault="00CF6BF4" w:rsidP="00CF6BF4">
            <w:pPr>
              <w:jc w:val="center"/>
            </w:pPr>
            <w:r>
              <w:t>All Security Enforcement Training</w:t>
            </w:r>
          </w:p>
          <w:p w14:paraId="0A121C54" w14:textId="77777777" w:rsidR="00CF6BF4" w:rsidRDefault="00CF6BF4" w:rsidP="00CF6BF4">
            <w:pPr>
              <w:jc w:val="center"/>
            </w:pPr>
            <w:r>
              <w:t>14420 Civic Dr. #5</w:t>
            </w:r>
          </w:p>
          <w:p w14:paraId="73D57D42" w14:textId="77777777" w:rsidR="00CF6BF4" w:rsidRDefault="00CF6BF4" w:rsidP="00CF6BF4">
            <w:pPr>
              <w:jc w:val="center"/>
            </w:pPr>
            <w:r>
              <w:t>Victorville, CA 92392</w:t>
            </w:r>
          </w:p>
          <w:p w14:paraId="60333666" w14:textId="77777777" w:rsidR="00CF6BF4" w:rsidRDefault="00CF6BF4" w:rsidP="00CF6BF4">
            <w:pPr>
              <w:jc w:val="center"/>
            </w:pPr>
            <w:r>
              <w:t>p. 760-241-1199, c. 310-406-7600</w:t>
            </w:r>
          </w:p>
          <w:p w14:paraId="27BAD6C6" w14:textId="77777777" w:rsidR="00CF6BF4" w:rsidRDefault="00CF6BF4"/>
        </w:tc>
      </w:tr>
    </w:tbl>
    <w:p w14:paraId="1F17A178" w14:textId="77777777" w:rsidR="00313EC9" w:rsidRDefault="00313EC9" w:rsidP="00313EC9">
      <w:pPr>
        <w:ind w:right="288"/>
        <w:rPr>
          <w:sz w:val="28"/>
          <w:szCs w:val="28"/>
        </w:rPr>
      </w:pPr>
    </w:p>
    <w:p w14:paraId="689A3462" w14:textId="093D124D" w:rsidR="00313EC9" w:rsidRPr="004E748E" w:rsidRDefault="00626362" w:rsidP="00313EC9">
      <w:pPr>
        <w:ind w:right="288"/>
        <w:jc w:val="center"/>
        <w:rPr>
          <w:b/>
          <w:bCs/>
          <w:color w:val="1F3864" w:themeColor="accent1" w:themeShade="8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E748E">
        <w:rPr>
          <w:b/>
          <w:bCs/>
          <w:color w:val="1F3864" w:themeColor="accent1" w:themeShade="8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STC CERTIFIED ACO CORE</w:t>
      </w:r>
      <w:r w:rsidR="00533659" w:rsidRPr="004E748E">
        <w:rPr>
          <w:b/>
          <w:bCs/>
          <w:color w:val="1F3864" w:themeColor="accent1" w:themeShade="8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748E" w:rsidRPr="004E748E">
        <w:rPr>
          <w:b/>
          <w:bCs/>
          <w:color w:val="1F3864" w:themeColor="accent1" w:themeShade="8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CORRECTIONAL ACADEMY</w:t>
      </w:r>
    </w:p>
    <w:p w14:paraId="7ED891DA" w14:textId="77777777" w:rsidR="00313EC9" w:rsidRPr="00AC6B9B" w:rsidRDefault="00313EC9" w:rsidP="00313EC9">
      <w:pPr>
        <w:ind w:left="288" w:right="288"/>
        <w:rPr>
          <w:sz w:val="26"/>
          <w:szCs w:val="26"/>
        </w:rPr>
      </w:pPr>
    </w:p>
    <w:p w14:paraId="07FE1374" w14:textId="3128E667" w:rsidR="00626362" w:rsidRDefault="00626362" w:rsidP="00626362">
      <w:pPr>
        <w:ind w:right="28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13EC9" w:rsidRPr="005D190E">
        <w:rPr>
          <w:sz w:val="28"/>
          <w:szCs w:val="28"/>
        </w:rPr>
        <w:t xml:space="preserve">COURSE: </w:t>
      </w:r>
      <w:r>
        <w:rPr>
          <w:sz w:val="28"/>
          <w:szCs w:val="28"/>
        </w:rPr>
        <w:t xml:space="preserve">  </w:t>
      </w:r>
      <w:r w:rsidR="00313EC9" w:rsidRPr="005D190E">
        <w:rPr>
          <w:sz w:val="28"/>
          <w:szCs w:val="28"/>
        </w:rPr>
        <w:t>BSCC/STC Adult Correctional Officer Core</w:t>
      </w:r>
      <w:r>
        <w:rPr>
          <w:sz w:val="28"/>
          <w:szCs w:val="28"/>
        </w:rPr>
        <w:t xml:space="preserve"> Academy</w:t>
      </w:r>
    </w:p>
    <w:p w14:paraId="6C8AEE75" w14:textId="7C5380AC" w:rsidR="00313EC9" w:rsidRPr="005D190E" w:rsidRDefault="00626362" w:rsidP="00626362">
      <w:pPr>
        <w:ind w:right="28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13EC9" w:rsidRPr="005D190E">
        <w:rPr>
          <w:sz w:val="28"/>
          <w:szCs w:val="28"/>
        </w:rPr>
        <w:t xml:space="preserve">LOCATION: </w:t>
      </w:r>
      <w:r>
        <w:rPr>
          <w:sz w:val="28"/>
          <w:szCs w:val="28"/>
        </w:rPr>
        <w:t xml:space="preserve">  </w:t>
      </w:r>
      <w:r w:rsidR="00D819A1">
        <w:rPr>
          <w:sz w:val="28"/>
          <w:szCs w:val="28"/>
        </w:rPr>
        <w:t>Pasadena Police</w:t>
      </w:r>
      <w:r w:rsidR="00313EC9">
        <w:rPr>
          <w:sz w:val="28"/>
          <w:szCs w:val="28"/>
        </w:rPr>
        <w:t xml:space="preserve"> </w:t>
      </w:r>
      <w:r w:rsidR="008B4656">
        <w:rPr>
          <w:sz w:val="28"/>
          <w:szCs w:val="28"/>
        </w:rPr>
        <w:t>Department</w:t>
      </w:r>
      <w:r w:rsidR="00D819A1">
        <w:rPr>
          <w:sz w:val="28"/>
          <w:szCs w:val="28"/>
        </w:rPr>
        <w:t xml:space="preserve"> Training Center</w:t>
      </w:r>
    </w:p>
    <w:p w14:paraId="28EAE95A" w14:textId="71AB1C89" w:rsidR="00313EC9" w:rsidRPr="005D190E" w:rsidRDefault="00626362" w:rsidP="00626362">
      <w:pPr>
        <w:ind w:right="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819A1">
        <w:rPr>
          <w:sz w:val="28"/>
          <w:szCs w:val="28"/>
        </w:rPr>
        <w:t>2791 Eaton Canyon Dr., Pasadena CA 91107</w:t>
      </w:r>
    </w:p>
    <w:p w14:paraId="5706FC6F" w14:textId="72AAFE25" w:rsidR="00313EC9" w:rsidRDefault="00626362" w:rsidP="00626362">
      <w:pPr>
        <w:ind w:right="28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13EC9" w:rsidRPr="005D190E">
        <w:rPr>
          <w:sz w:val="28"/>
          <w:szCs w:val="28"/>
        </w:rPr>
        <w:t>Date:</w:t>
      </w:r>
      <w:r>
        <w:rPr>
          <w:sz w:val="28"/>
          <w:szCs w:val="28"/>
        </w:rPr>
        <w:t xml:space="preserve">  </w:t>
      </w:r>
      <w:r w:rsidR="00D819A1">
        <w:rPr>
          <w:sz w:val="28"/>
          <w:szCs w:val="28"/>
        </w:rPr>
        <w:t>September 9</w:t>
      </w:r>
      <w:r w:rsidR="00D819A1" w:rsidRPr="00D819A1">
        <w:rPr>
          <w:sz w:val="28"/>
          <w:szCs w:val="28"/>
          <w:vertAlign w:val="superscript"/>
        </w:rPr>
        <w:t>th</w:t>
      </w:r>
      <w:r w:rsidR="00B156D8">
        <w:rPr>
          <w:sz w:val="28"/>
          <w:szCs w:val="28"/>
        </w:rPr>
        <w:t xml:space="preserve"> </w:t>
      </w:r>
      <w:r w:rsidR="00313EC9" w:rsidRPr="005D190E">
        <w:rPr>
          <w:sz w:val="28"/>
          <w:szCs w:val="28"/>
        </w:rPr>
        <w:t xml:space="preserve"> to </w:t>
      </w:r>
      <w:r w:rsidR="00D819A1">
        <w:rPr>
          <w:sz w:val="28"/>
          <w:szCs w:val="28"/>
        </w:rPr>
        <w:t>October 3</w:t>
      </w:r>
      <w:r w:rsidR="00D819A1" w:rsidRPr="00D819A1">
        <w:rPr>
          <w:sz w:val="28"/>
          <w:szCs w:val="28"/>
          <w:vertAlign w:val="superscript"/>
        </w:rPr>
        <w:t>rd</w:t>
      </w:r>
      <w:r w:rsidR="00D819A1">
        <w:rPr>
          <w:sz w:val="28"/>
          <w:szCs w:val="28"/>
        </w:rPr>
        <w:t>, 2024</w:t>
      </w:r>
    </w:p>
    <w:p w14:paraId="420F06E4" w14:textId="2C756102" w:rsidR="00313EC9" w:rsidRPr="005D190E" w:rsidRDefault="00626362" w:rsidP="00626362">
      <w:pPr>
        <w:ind w:right="28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13EC9">
        <w:rPr>
          <w:sz w:val="28"/>
          <w:szCs w:val="28"/>
        </w:rPr>
        <w:t>Tuition:</w:t>
      </w:r>
      <w:r>
        <w:rPr>
          <w:sz w:val="28"/>
          <w:szCs w:val="28"/>
        </w:rPr>
        <w:t xml:space="preserve">  </w:t>
      </w:r>
      <w:r w:rsidR="00F10D05">
        <w:rPr>
          <w:sz w:val="28"/>
          <w:szCs w:val="28"/>
        </w:rPr>
        <w:t>Call ASET for Pricing</w:t>
      </w:r>
    </w:p>
    <w:p w14:paraId="55882721" w14:textId="77777777" w:rsidR="00313EC9" w:rsidRPr="005D190E" w:rsidRDefault="00313EC9" w:rsidP="00313EC9">
      <w:pPr>
        <w:ind w:right="288"/>
        <w:jc w:val="both"/>
        <w:rPr>
          <w:sz w:val="28"/>
          <w:szCs w:val="28"/>
        </w:rPr>
      </w:pPr>
      <w:r w:rsidRPr="005D190E">
        <w:rPr>
          <w:sz w:val="28"/>
          <w:szCs w:val="28"/>
        </w:rPr>
        <w:tab/>
      </w:r>
      <w:r w:rsidRPr="005D190E">
        <w:rPr>
          <w:sz w:val="28"/>
          <w:szCs w:val="28"/>
        </w:rPr>
        <w:tab/>
      </w:r>
    </w:p>
    <w:p w14:paraId="6351EFB5" w14:textId="2C2A95FE" w:rsidR="00313EC9" w:rsidRPr="005D190E" w:rsidRDefault="00313EC9" w:rsidP="00313EC9">
      <w:pPr>
        <w:ind w:left="288" w:right="288"/>
        <w:jc w:val="both"/>
        <w:rPr>
          <w:sz w:val="28"/>
          <w:szCs w:val="28"/>
        </w:rPr>
      </w:pPr>
      <w:r w:rsidRPr="005D190E">
        <w:rPr>
          <w:sz w:val="28"/>
          <w:szCs w:val="28"/>
        </w:rPr>
        <w:t xml:space="preserve">A.S.E.T. would like to offer our Board of State and Community Corrections (BSCC) Standards and Training for Corrections (STC) Certified Course for the Adult Corrections Officer Core </w:t>
      </w:r>
      <w:r w:rsidR="00626362">
        <w:rPr>
          <w:sz w:val="28"/>
          <w:szCs w:val="28"/>
        </w:rPr>
        <w:t>Academy</w:t>
      </w:r>
      <w:r w:rsidRPr="005D190E">
        <w:rPr>
          <w:sz w:val="28"/>
          <w:szCs w:val="28"/>
        </w:rPr>
        <w:t xml:space="preserve"> (ACO) to your current or future employees. Currently this is a </w:t>
      </w:r>
      <w:r w:rsidR="00DB5A78" w:rsidRPr="004E748E">
        <w:rPr>
          <w:b/>
          <w:bCs/>
          <w:sz w:val="28"/>
          <w:szCs w:val="28"/>
        </w:rPr>
        <w:t>19</w:t>
      </w:r>
      <w:r w:rsidRPr="004E748E">
        <w:rPr>
          <w:b/>
          <w:bCs/>
          <w:sz w:val="28"/>
          <w:szCs w:val="28"/>
        </w:rPr>
        <w:t>-day course</w:t>
      </w:r>
      <w:r w:rsidRPr="005D190E">
        <w:rPr>
          <w:sz w:val="28"/>
          <w:szCs w:val="28"/>
        </w:rPr>
        <w:t xml:space="preserve"> (</w:t>
      </w:r>
      <w:r w:rsidR="00DB5A78">
        <w:rPr>
          <w:sz w:val="28"/>
          <w:szCs w:val="28"/>
        </w:rPr>
        <w:t>4</w:t>
      </w:r>
      <w:r w:rsidRPr="005D190E">
        <w:rPr>
          <w:sz w:val="28"/>
          <w:szCs w:val="28"/>
        </w:rPr>
        <w:t xml:space="preserve"> weeks), covering </w:t>
      </w:r>
      <w:r w:rsidR="00DB5A78">
        <w:rPr>
          <w:sz w:val="28"/>
          <w:szCs w:val="28"/>
        </w:rPr>
        <w:t>10</w:t>
      </w:r>
      <w:r w:rsidRPr="005D190E">
        <w:rPr>
          <w:sz w:val="28"/>
          <w:szCs w:val="28"/>
        </w:rPr>
        <w:t xml:space="preserve"> hours daily of the </w:t>
      </w:r>
      <w:r w:rsidR="00626362">
        <w:rPr>
          <w:sz w:val="28"/>
          <w:szCs w:val="28"/>
        </w:rPr>
        <w:t xml:space="preserve">approved </w:t>
      </w:r>
      <w:r w:rsidR="00626362" w:rsidRPr="005D190E">
        <w:rPr>
          <w:sz w:val="28"/>
          <w:szCs w:val="28"/>
        </w:rPr>
        <w:t>1</w:t>
      </w:r>
      <w:r w:rsidR="00626362">
        <w:rPr>
          <w:sz w:val="28"/>
          <w:szCs w:val="28"/>
        </w:rPr>
        <w:t>87-hour</w:t>
      </w:r>
      <w:r w:rsidRPr="005D190E">
        <w:rPr>
          <w:sz w:val="28"/>
          <w:szCs w:val="28"/>
        </w:rPr>
        <w:t xml:space="preserve"> </w:t>
      </w:r>
      <w:r w:rsidR="00626362">
        <w:rPr>
          <w:sz w:val="28"/>
          <w:szCs w:val="28"/>
        </w:rPr>
        <w:t>basic Academy, with no agency specific training</w:t>
      </w:r>
      <w:r w:rsidRPr="005D190E">
        <w:rPr>
          <w:sz w:val="28"/>
          <w:szCs w:val="28"/>
        </w:rPr>
        <w:t xml:space="preserve">. Our </w:t>
      </w:r>
      <w:r w:rsidR="00DB5A78" w:rsidRPr="005D190E">
        <w:rPr>
          <w:sz w:val="28"/>
          <w:szCs w:val="28"/>
        </w:rPr>
        <w:t>instructors</w:t>
      </w:r>
      <w:r w:rsidRPr="005D190E">
        <w:rPr>
          <w:sz w:val="28"/>
          <w:szCs w:val="28"/>
        </w:rPr>
        <w:t xml:space="preserve"> are highly trained through the Department of Corrections, </w:t>
      </w:r>
      <w:r w:rsidR="00762519">
        <w:rPr>
          <w:sz w:val="28"/>
          <w:szCs w:val="28"/>
        </w:rPr>
        <w:t xml:space="preserve">LAPD, </w:t>
      </w:r>
      <w:r w:rsidRPr="005D190E">
        <w:rPr>
          <w:sz w:val="28"/>
          <w:szCs w:val="28"/>
        </w:rPr>
        <w:t xml:space="preserve">Sheriff </w:t>
      </w:r>
      <w:r w:rsidR="005E3F06" w:rsidRPr="005D190E">
        <w:rPr>
          <w:sz w:val="28"/>
          <w:szCs w:val="28"/>
        </w:rPr>
        <w:t>Departments,</w:t>
      </w:r>
      <w:r w:rsidRPr="005D190E">
        <w:rPr>
          <w:sz w:val="28"/>
          <w:szCs w:val="28"/>
        </w:rPr>
        <w:t xml:space="preserve"> and the U.S. Military. </w:t>
      </w:r>
      <w:r w:rsidR="00DB5A78" w:rsidRPr="005D190E">
        <w:rPr>
          <w:sz w:val="28"/>
          <w:szCs w:val="28"/>
        </w:rPr>
        <w:t>All</w:t>
      </w:r>
      <w:r w:rsidRPr="005D190E">
        <w:rPr>
          <w:sz w:val="28"/>
          <w:szCs w:val="28"/>
        </w:rPr>
        <w:t xml:space="preserve"> our instructors have been certified to teach through the BSCC STC, BSIS, POST and the NRA.</w:t>
      </w:r>
    </w:p>
    <w:p w14:paraId="5965E0F9" w14:textId="77777777" w:rsidR="00313EC9" w:rsidRPr="005D190E" w:rsidRDefault="00313EC9" w:rsidP="00313EC9">
      <w:pPr>
        <w:ind w:right="288"/>
        <w:jc w:val="both"/>
        <w:rPr>
          <w:sz w:val="28"/>
          <w:szCs w:val="28"/>
        </w:rPr>
      </w:pPr>
    </w:p>
    <w:p w14:paraId="5F5E31B8" w14:textId="1CEF3711" w:rsidR="00313EC9" w:rsidRPr="005D190E" w:rsidRDefault="00626362" w:rsidP="00F805CB">
      <w:pPr>
        <w:ind w:left="288" w:right="288"/>
        <w:jc w:val="both"/>
        <w:rPr>
          <w:sz w:val="28"/>
          <w:szCs w:val="28"/>
        </w:rPr>
      </w:pPr>
      <w:r>
        <w:rPr>
          <w:sz w:val="28"/>
          <w:szCs w:val="28"/>
        </w:rPr>
        <w:t>Pasadena Police Department</w:t>
      </w:r>
      <w:r w:rsidR="00313EC9" w:rsidRPr="005D190E">
        <w:rPr>
          <w:sz w:val="28"/>
          <w:szCs w:val="28"/>
        </w:rPr>
        <w:t xml:space="preserve"> will be hosting </w:t>
      </w:r>
      <w:r w:rsidR="00504120">
        <w:rPr>
          <w:sz w:val="28"/>
          <w:szCs w:val="28"/>
        </w:rPr>
        <w:t>our upcoming</w:t>
      </w:r>
      <w:r w:rsidR="00313EC9" w:rsidRPr="005D190E">
        <w:rPr>
          <w:sz w:val="28"/>
          <w:szCs w:val="28"/>
        </w:rPr>
        <w:t xml:space="preserve"> event. Please feel free to contact </w:t>
      </w:r>
      <w:r w:rsidR="00504120">
        <w:rPr>
          <w:sz w:val="28"/>
          <w:szCs w:val="28"/>
        </w:rPr>
        <w:t>us</w:t>
      </w:r>
      <w:r w:rsidR="00313EC9" w:rsidRPr="005D190E">
        <w:rPr>
          <w:sz w:val="28"/>
          <w:szCs w:val="28"/>
        </w:rPr>
        <w:t xml:space="preserve"> directly for prices / availability / times, etc. </w:t>
      </w:r>
      <w:r w:rsidR="00F805CB">
        <w:rPr>
          <w:sz w:val="28"/>
          <w:szCs w:val="28"/>
        </w:rPr>
        <w:t xml:space="preserve"> T</w:t>
      </w:r>
      <w:r w:rsidR="00313EC9" w:rsidRPr="005D190E">
        <w:rPr>
          <w:sz w:val="28"/>
          <w:szCs w:val="28"/>
        </w:rPr>
        <w:t xml:space="preserve">hank you for considering All Security Enforcement Training and we look forward to working with you. </w:t>
      </w:r>
    </w:p>
    <w:p w14:paraId="3BA65329" w14:textId="77777777" w:rsidR="00313EC9" w:rsidRPr="005D190E" w:rsidRDefault="00313EC9" w:rsidP="00313EC9">
      <w:pPr>
        <w:ind w:left="288" w:right="288"/>
        <w:jc w:val="both"/>
        <w:rPr>
          <w:sz w:val="28"/>
          <w:szCs w:val="28"/>
        </w:rPr>
      </w:pPr>
    </w:p>
    <w:p w14:paraId="76D11446" w14:textId="77777777" w:rsidR="00313EC9" w:rsidRPr="005D190E" w:rsidRDefault="00313EC9" w:rsidP="00313EC9">
      <w:pPr>
        <w:ind w:left="288" w:right="288"/>
        <w:jc w:val="both"/>
        <w:rPr>
          <w:sz w:val="28"/>
          <w:szCs w:val="28"/>
        </w:rPr>
      </w:pPr>
      <w:r w:rsidRPr="005D190E">
        <w:rPr>
          <w:sz w:val="28"/>
          <w:szCs w:val="28"/>
        </w:rPr>
        <w:t>Sincerely,</w:t>
      </w:r>
    </w:p>
    <w:p w14:paraId="4E03AD1A" w14:textId="77777777" w:rsidR="00313EC9" w:rsidRPr="005D190E" w:rsidRDefault="00313EC9" w:rsidP="00313EC9">
      <w:pPr>
        <w:ind w:left="288" w:right="288"/>
        <w:jc w:val="both"/>
        <w:rPr>
          <w:sz w:val="28"/>
          <w:szCs w:val="28"/>
        </w:rPr>
      </w:pPr>
    </w:p>
    <w:p w14:paraId="7E149908" w14:textId="59BEBD11" w:rsidR="00313EC9" w:rsidRPr="005D190E" w:rsidRDefault="00313EC9" w:rsidP="00313EC9">
      <w:pPr>
        <w:ind w:left="288" w:right="288"/>
        <w:rPr>
          <w:sz w:val="28"/>
          <w:szCs w:val="28"/>
        </w:rPr>
      </w:pPr>
      <w:r w:rsidRPr="005D190E">
        <w:rPr>
          <w:sz w:val="28"/>
          <w:szCs w:val="28"/>
        </w:rPr>
        <w:t>Andy Leuridan</w:t>
      </w:r>
      <w:r w:rsidR="008B4656">
        <w:rPr>
          <w:sz w:val="28"/>
          <w:szCs w:val="28"/>
        </w:rPr>
        <w:t>,</w:t>
      </w:r>
      <w:r w:rsidRPr="005D190E">
        <w:rPr>
          <w:sz w:val="28"/>
          <w:szCs w:val="28"/>
        </w:rPr>
        <w:t xml:space="preserve"> </w:t>
      </w:r>
      <w:r w:rsidR="00DB5A78">
        <w:rPr>
          <w:sz w:val="28"/>
          <w:szCs w:val="28"/>
        </w:rPr>
        <w:t>CEO</w:t>
      </w:r>
      <w:r w:rsidRPr="005D190E">
        <w:rPr>
          <w:sz w:val="28"/>
          <w:szCs w:val="28"/>
        </w:rPr>
        <w:t xml:space="preserve">                       </w:t>
      </w:r>
      <w:r w:rsidRPr="005D190E">
        <w:rPr>
          <w:sz w:val="28"/>
          <w:szCs w:val="28"/>
        </w:rPr>
        <w:tab/>
      </w:r>
      <w:r w:rsidRPr="005D190E">
        <w:rPr>
          <w:sz w:val="28"/>
          <w:szCs w:val="28"/>
        </w:rPr>
        <w:tab/>
        <w:t xml:space="preserve">     STC Certification Number </w:t>
      </w:r>
    </w:p>
    <w:p w14:paraId="773FB8E5" w14:textId="4996EA49" w:rsidR="00313EC9" w:rsidRPr="005D190E" w:rsidRDefault="00504120" w:rsidP="00313EC9">
      <w:pPr>
        <w:ind w:left="288" w:right="288"/>
        <w:rPr>
          <w:sz w:val="28"/>
          <w:szCs w:val="28"/>
        </w:rPr>
      </w:pPr>
      <w:r>
        <w:rPr>
          <w:sz w:val="28"/>
          <w:szCs w:val="28"/>
        </w:rPr>
        <w:t>Rose Leuridan, Operations Manager</w:t>
      </w:r>
      <w:r w:rsidR="005E3F06">
        <w:rPr>
          <w:sz w:val="28"/>
          <w:szCs w:val="28"/>
        </w:rPr>
        <w:tab/>
      </w:r>
      <w:r w:rsidR="00313EC9" w:rsidRPr="005D190E">
        <w:rPr>
          <w:sz w:val="28"/>
          <w:szCs w:val="28"/>
        </w:rPr>
        <w:tab/>
        <w:t xml:space="preserve">   0</w:t>
      </w:r>
      <w:r w:rsidR="005E3F06">
        <w:rPr>
          <w:sz w:val="28"/>
          <w:szCs w:val="28"/>
        </w:rPr>
        <w:t>7470033</w:t>
      </w:r>
    </w:p>
    <w:p w14:paraId="140AD9C0" w14:textId="77777777" w:rsidR="009D63C6" w:rsidRDefault="009D63C6"/>
    <w:sectPr w:rsidR="009D63C6" w:rsidSect="00C81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F4"/>
    <w:rsid w:val="000B3EDC"/>
    <w:rsid w:val="002E11AB"/>
    <w:rsid w:val="003074C2"/>
    <w:rsid w:val="00313EC9"/>
    <w:rsid w:val="004E748E"/>
    <w:rsid w:val="00504120"/>
    <w:rsid w:val="00533659"/>
    <w:rsid w:val="005E3F06"/>
    <w:rsid w:val="00626362"/>
    <w:rsid w:val="00762519"/>
    <w:rsid w:val="008B4656"/>
    <w:rsid w:val="009D63C6"/>
    <w:rsid w:val="00B156D8"/>
    <w:rsid w:val="00C81D79"/>
    <w:rsid w:val="00CD0DD5"/>
    <w:rsid w:val="00CF6BF4"/>
    <w:rsid w:val="00D819A1"/>
    <w:rsid w:val="00DB5A78"/>
    <w:rsid w:val="00ED6988"/>
    <w:rsid w:val="00F10D05"/>
    <w:rsid w:val="00F8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0FB94"/>
  <w14:defaultImageDpi w14:val="32767"/>
  <w15:chartTrackingRefBased/>
  <w15:docId w15:val="{B6BD1B15-72DB-7543-B8D6-EEE22820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Leuridan</dc:creator>
  <cp:keywords/>
  <dc:description/>
  <cp:lastModifiedBy>Microsoft Office User</cp:lastModifiedBy>
  <cp:revision>5</cp:revision>
  <dcterms:created xsi:type="dcterms:W3CDTF">2024-03-01T04:07:00Z</dcterms:created>
  <dcterms:modified xsi:type="dcterms:W3CDTF">2024-06-07T19:14:00Z</dcterms:modified>
</cp:coreProperties>
</file>