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485" w:rsidRPr="004733C5" w:rsidRDefault="00860F4F" w:rsidP="00832485">
      <w:pPr>
        <w:rPr>
          <w:b/>
          <w:sz w:val="60"/>
          <w:szCs w:val="6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733C5">
        <w:rPr>
          <w:b/>
          <w:sz w:val="60"/>
          <w:szCs w:val="60"/>
        </w:rPr>
        <w:t>TRAINING NEEDS</w:t>
      </w:r>
    </w:p>
    <w:p w:rsidR="00860F4F" w:rsidRPr="00832485" w:rsidRDefault="00462D26" w:rsidP="00832485">
      <w:pPr>
        <w:rPr>
          <w:sz w:val="72"/>
          <w:szCs w:val="72"/>
        </w:rPr>
      </w:pPr>
      <w:r w:rsidRPr="00462D26">
        <w:rPr>
          <w:rFonts w:ascii="Cooper Black" w:hAnsi="Cooper Black"/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6" type="#_x0000_t144" style="position:absolute;margin-left:12pt;margin-top:12pt;width:241.5pt;height:150.75pt;rotation:-1116551fd;z-index:251656188;mso-position-horizontal-relative:text;mso-position-vertical-relative:text;mso-width-relative:page;mso-height-relative:page" fillcolor="red">
            <v:shadow color="#868686"/>
            <v:textpath style="font-family:&quot;Arial Narrow&quot;" fitshape="t" trim="t" string="San Bernardino County&#10;Law Enforcement&#10;"/>
          </v:shape>
        </w:pict>
      </w:r>
      <w:r w:rsidRPr="00462D26">
        <w:rPr>
          <w:noProof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28" type="#_x0000_t12" style="position:absolute;margin-left:12pt;margin-top:12pt;width:236.25pt;height:200.25pt;rotation:-1405720fd;z-index:-251657217" fillcolor="#666 [1936]" strokecolor="#666 [1936]" strokeweight="1pt">
            <v:fill color2="#ccc [656]" angle="-45" focus="-50%" type="gradient"/>
            <v:shadow on="t" type="perspective" color="#7f7f7f [1601]" opacity=".5" offset="1pt" offset2="-3pt"/>
          </v:shape>
        </w:pict>
      </w:r>
      <w:r w:rsidR="00832485">
        <w:rPr>
          <w:sz w:val="28"/>
          <w:szCs w:val="28"/>
        </w:rPr>
        <w:tab/>
      </w:r>
      <w:r w:rsidR="00832485">
        <w:rPr>
          <w:sz w:val="28"/>
          <w:szCs w:val="28"/>
        </w:rPr>
        <w:tab/>
      </w:r>
      <w:r w:rsidR="00832485">
        <w:rPr>
          <w:sz w:val="28"/>
          <w:szCs w:val="28"/>
        </w:rPr>
        <w:tab/>
      </w:r>
      <w:r w:rsidR="00832485">
        <w:rPr>
          <w:sz w:val="28"/>
          <w:szCs w:val="28"/>
        </w:rPr>
        <w:tab/>
      </w:r>
      <w:r w:rsidR="00832485">
        <w:rPr>
          <w:sz w:val="28"/>
          <w:szCs w:val="28"/>
        </w:rPr>
        <w:tab/>
      </w:r>
      <w:r w:rsidR="00832485">
        <w:rPr>
          <w:sz w:val="28"/>
          <w:szCs w:val="28"/>
        </w:rPr>
        <w:tab/>
      </w:r>
      <w:r w:rsidR="00832485">
        <w:rPr>
          <w:sz w:val="28"/>
          <w:szCs w:val="28"/>
        </w:rPr>
        <w:tab/>
      </w:r>
      <w:r w:rsidR="00832485">
        <w:rPr>
          <w:sz w:val="28"/>
          <w:szCs w:val="28"/>
        </w:rPr>
        <w:tab/>
      </w:r>
      <w:r w:rsidR="00832485">
        <w:rPr>
          <w:sz w:val="28"/>
          <w:szCs w:val="28"/>
        </w:rPr>
        <w:tab/>
      </w:r>
      <w:r w:rsidR="00832485">
        <w:rPr>
          <w:sz w:val="28"/>
          <w:szCs w:val="28"/>
        </w:rPr>
        <w:tab/>
      </w:r>
      <w:r w:rsidR="00832485">
        <w:rPr>
          <w:sz w:val="28"/>
          <w:szCs w:val="28"/>
        </w:rPr>
        <w:tab/>
      </w:r>
      <w:r w:rsidR="00832485">
        <w:rPr>
          <w:sz w:val="28"/>
          <w:szCs w:val="28"/>
        </w:rPr>
        <w:tab/>
      </w:r>
      <w:r w:rsidR="00832485">
        <w:rPr>
          <w:sz w:val="28"/>
          <w:szCs w:val="28"/>
        </w:rPr>
        <w:tab/>
      </w:r>
      <w:r w:rsidR="00832485">
        <w:rPr>
          <w:sz w:val="28"/>
          <w:szCs w:val="28"/>
        </w:rPr>
        <w:tab/>
      </w:r>
      <w:r w:rsidR="00832485">
        <w:rPr>
          <w:sz w:val="28"/>
          <w:szCs w:val="28"/>
        </w:rPr>
        <w:tab/>
        <w:t>&amp;</w:t>
      </w:r>
      <w:r w:rsidR="00832485">
        <w:rPr>
          <w:sz w:val="28"/>
          <w:szCs w:val="28"/>
        </w:rPr>
        <w:tab/>
      </w:r>
      <w:r w:rsidR="00832485">
        <w:rPr>
          <w:sz w:val="28"/>
          <w:szCs w:val="28"/>
        </w:rPr>
        <w:tab/>
      </w:r>
      <w:r w:rsidR="00832485">
        <w:rPr>
          <w:sz w:val="28"/>
          <w:szCs w:val="28"/>
        </w:rPr>
        <w:tab/>
      </w:r>
      <w:r w:rsidR="00832485">
        <w:rPr>
          <w:sz w:val="28"/>
          <w:szCs w:val="28"/>
        </w:rPr>
        <w:tab/>
      </w:r>
      <w:r w:rsidR="00860F4F" w:rsidRPr="00832485">
        <w:rPr>
          <w:sz w:val="72"/>
          <w:szCs w:val="72"/>
        </w:rPr>
        <w:t xml:space="preserve"> </w:t>
      </w:r>
      <w:r w:rsidR="00832485">
        <w:rPr>
          <w:sz w:val="72"/>
          <w:szCs w:val="72"/>
        </w:rPr>
        <w:tab/>
      </w:r>
      <w:r w:rsidR="00832485">
        <w:rPr>
          <w:sz w:val="72"/>
          <w:szCs w:val="72"/>
        </w:rPr>
        <w:tab/>
      </w:r>
      <w:r w:rsidR="00832485">
        <w:rPr>
          <w:sz w:val="72"/>
          <w:szCs w:val="72"/>
        </w:rPr>
        <w:tab/>
      </w:r>
      <w:r w:rsidR="00832485">
        <w:rPr>
          <w:sz w:val="72"/>
          <w:szCs w:val="72"/>
        </w:rPr>
        <w:tab/>
      </w:r>
      <w:r w:rsidR="00832485">
        <w:rPr>
          <w:sz w:val="72"/>
          <w:szCs w:val="72"/>
        </w:rPr>
        <w:tab/>
      </w:r>
      <w:r w:rsidR="00832485">
        <w:rPr>
          <w:sz w:val="72"/>
          <w:szCs w:val="72"/>
        </w:rPr>
        <w:tab/>
      </w:r>
      <w:r w:rsidR="00832485">
        <w:rPr>
          <w:sz w:val="72"/>
          <w:szCs w:val="72"/>
        </w:rPr>
        <w:tab/>
      </w:r>
      <w:r w:rsidR="00832485">
        <w:rPr>
          <w:sz w:val="72"/>
          <w:szCs w:val="72"/>
        </w:rPr>
        <w:tab/>
      </w:r>
      <w:r w:rsidR="00832485">
        <w:rPr>
          <w:sz w:val="72"/>
          <w:szCs w:val="72"/>
        </w:rPr>
        <w:tab/>
        <w:t xml:space="preserve">    </w:t>
      </w:r>
      <w:r w:rsidR="00832485" w:rsidRPr="004733C5">
        <w:rPr>
          <w:b/>
          <w:sz w:val="56"/>
          <w:szCs w:val="56"/>
        </w:rPr>
        <w:t xml:space="preserve">RESOURCES </w:t>
      </w:r>
      <w:r w:rsidR="00860F4F" w:rsidRPr="004733C5">
        <w:rPr>
          <w:b/>
          <w:sz w:val="56"/>
          <w:szCs w:val="56"/>
        </w:rPr>
        <w:t>CONFERENCE</w:t>
      </w:r>
      <w:r w:rsidR="00860F4F" w:rsidRPr="00832485">
        <w:rPr>
          <w:i/>
          <w:sz w:val="70"/>
          <w:szCs w:val="70"/>
        </w:rPr>
        <w:t xml:space="preserve">  </w:t>
      </w:r>
      <w:r w:rsidR="00860F4F">
        <w:rPr>
          <w:i/>
        </w:rPr>
        <w:t xml:space="preserve">    </w:t>
      </w:r>
      <w:r w:rsidR="00860F4F">
        <w:rPr>
          <w:i/>
        </w:rPr>
        <w:tab/>
        <w:t xml:space="preserve">     </w:t>
      </w:r>
      <w:r w:rsidR="00832485">
        <w:rPr>
          <w:i/>
        </w:rPr>
        <w:tab/>
      </w:r>
      <w:r w:rsidR="00832485">
        <w:rPr>
          <w:i/>
        </w:rPr>
        <w:tab/>
      </w:r>
      <w:r w:rsidR="00832485">
        <w:rPr>
          <w:i/>
        </w:rPr>
        <w:tab/>
      </w:r>
      <w:r w:rsidR="00832485">
        <w:rPr>
          <w:i/>
        </w:rPr>
        <w:tab/>
      </w:r>
      <w:r w:rsidR="00832485">
        <w:rPr>
          <w:i/>
        </w:rPr>
        <w:tab/>
      </w:r>
      <w:r w:rsidR="00832485">
        <w:rPr>
          <w:i/>
        </w:rPr>
        <w:tab/>
      </w:r>
      <w:r w:rsidR="00832485">
        <w:rPr>
          <w:i/>
        </w:rPr>
        <w:tab/>
        <w:t xml:space="preserve">                          </w:t>
      </w:r>
      <w:r w:rsidR="00860F4F" w:rsidRPr="00860F4F">
        <w:rPr>
          <w:i/>
          <w:sz w:val="44"/>
          <w:szCs w:val="44"/>
        </w:rPr>
        <w:t>“Supporting Excellence in Training”</w:t>
      </w:r>
    </w:p>
    <w:p w:rsidR="00860F4F" w:rsidRPr="00832485" w:rsidRDefault="00860F4F" w:rsidP="00860F4F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</w:p>
    <w:p w:rsidR="00860F4F" w:rsidRPr="004733C5" w:rsidRDefault="00462D26" w:rsidP="00860F4F">
      <w:pPr>
        <w:rPr>
          <w:sz w:val="40"/>
          <w:szCs w:val="40"/>
        </w:rPr>
      </w:pPr>
      <w:r w:rsidRPr="00462D26">
        <w:rPr>
          <w:rFonts w:ascii="Cooper Black" w:hAnsi="Cooper Black"/>
          <w:noProof/>
        </w:rPr>
        <w:pict>
          <v:shapetype id="_x0000_t145" coordsize="21600,21600" o:spt="145" path="al10800,10800,10800,10800@3@15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7" type="#_x0000_t145" style="position:absolute;margin-left:39.3pt;margin-top:-.05pt;width:223.5pt;height:139.7pt;rotation:-1390627fd;z-index:251657213;mso-position-horizontal-relative:text;mso-position-vertical-relative:text;mso-width-relative:page;mso-height-relative:page" fillcolor="red">
            <v:shadow color="#868686"/>
            <v:textpath style="font-family:&quot;Arial Narrow&quot;" fitshape="t" trim="t" string="Training Association&#10;"/>
          </v:shape>
        </w:pict>
      </w:r>
      <w:r w:rsidRPr="00462D26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margin-left:59.15pt;margin-top:14.15pt;width:161.15pt;height:56.45pt;rotation:-1243245fd;z-index:-251652096;mso-position-horizontal-relative:text;mso-position-vertical-relative:text;mso-width-relative:page;mso-height-relative:page" strokecolor="#7f7f7f [1612]">
            <v:fill color2="#aaa" type="gradient"/>
            <v:shadow on="t" color="#4d4d4d" opacity=".5" offset="-6pt,-6pt"/>
            <v:textpath style="font-family:&quot;Arial Black&quot;;font-size:28pt;v-text-spacing:78650f;v-text-kern:t" trim="t" fitpath="t" string="S.T.A.R.S."/>
          </v:shape>
        </w:pict>
      </w:r>
      <w:r w:rsidR="00860F4F" w:rsidRPr="004733C5">
        <w:tab/>
      </w:r>
      <w:r w:rsidR="00860F4F" w:rsidRPr="004733C5">
        <w:tab/>
      </w:r>
      <w:r w:rsidR="00860F4F" w:rsidRPr="004733C5">
        <w:tab/>
      </w:r>
      <w:r w:rsidR="00860F4F" w:rsidRPr="004733C5">
        <w:tab/>
      </w:r>
      <w:r w:rsidR="00860F4F" w:rsidRPr="004733C5">
        <w:tab/>
      </w:r>
      <w:r w:rsidR="00860F4F" w:rsidRPr="004733C5">
        <w:tab/>
      </w:r>
      <w:r w:rsidR="00860F4F" w:rsidRPr="004733C5">
        <w:tab/>
      </w:r>
      <w:r w:rsidR="00860F4F" w:rsidRPr="004733C5">
        <w:tab/>
      </w:r>
      <w:r w:rsidR="00860F4F" w:rsidRPr="004733C5">
        <w:tab/>
        <w:t xml:space="preserve">                                        </w:t>
      </w:r>
      <w:r w:rsidR="00656F63" w:rsidRPr="004733C5">
        <w:t xml:space="preserve">         </w:t>
      </w:r>
      <w:r w:rsidR="00656F63" w:rsidRPr="004733C5">
        <w:rPr>
          <w:sz w:val="40"/>
          <w:szCs w:val="40"/>
        </w:rPr>
        <w:t>Save the Date</w:t>
      </w:r>
    </w:p>
    <w:p w:rsidR="00860F4F" w:rsidRPr="004733C5" w:rsidRDefault="00860F4F" w:rsidP="00860F4F">
      <w:pPr>
        <w:rPr>
          <w:b/>
          <w:sz w:val="56"/>
          <w:szCs w:val="5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733C5">
        <w:rPr>
          <w:b/>
          <w:sz w:val="56"/>
          <w:szCs w:val="56"/>
        </w:rPr>
        <w:t>May 23-25, 2011</w:t>
      </w:r>
    </w:p>
    <w:p w:rsidR="003514B1" w:rsidRPr="00832485" w:rsidRDefault="003514B1" w:rsidP="003514B1">
      <w:pPr>
        <w:rPr>
          <w:sz w:val="16"/>
          <w:szCs w:val="16"/>
        </w:rPr>
      </w:pPr>
    </w:p>
    <w:p w:rsidR="003514B1" w:rsidRPr="003514B1" w:rsidRDefault="003514B1" w:rsidP="003514B1">
      <w:pPr>
        <w:rPr>
          <w:sz w:val="44"/>
          <w:szCs w:val="44"/>
        </w:rPr>
      </w:pP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 w:rsidRPr="003514B1">
        <w:rPr>
          <w:sz w:val="44"/>
          <w:szCs w:val="44"/>
        </w:rPr>
        <w:t>Palm Springs – Hyatt Regency Suites</w:t>
      </w:r>
    </w:p>
    <w:p w:rsidR="00AA039E" w:rsidRPr="00E06D68" w:rsidRDefault="003514B1" w:rsidP="00860F4F">
      <w:r>
        <w:rPr>
          <w:rStyle w:val="Strong"/>
          <w:rFonts w:ascii="Arial" w:hAnsi="Arial" w:cs="Arial"/>
          <w:color w:val="388222"/>
        </w:rPr>
        <w:tab/>
      </w:r>
      <w:r>
        <w:rPr>
          <w:rStyle w:val="Strong"/>
          <w:rFonts w:ascii="Arial" w:hAnsi="Arial" w:cs="Arial"/>
          <w:color w:val="388222"/>
        </w:rPr>
        <w:tab/>
      </w:r>
      <w:r>
        <w:rPr>
          <w:rStyle w:val="Strong"/>
          <w:rFonts w:ascii="Arial" w:hAnsi="Arial" w:cs="Arial"/>
          <w:color w:val="388222"/>
        </w:rPr>
        <w:tab/>
      </w:r>
      <w:r>
        <w:rPr>
          <w:rStyle w:val="Strong"/>
          <w:rFonts w:ascii="Arial" w:hAnsi="Arial" w:cs="Arial"/>
          <w:color w:val="388222"/>
        </w:rPr>
        <w:tab/>
      </w:r>
      <w:r>
        <w:rPr>
          <w:rStyle w:val="Strong"/>
          <w:rFonts w:ascii="Arial" w:hAnsi="Arial" w:cs="Arial"/>
          <w:color w:val="388222"/>
        </w:rPr>
        <w:tab/>
      </w:r>
      <w:r>
        <w:rPr>
          <w:rStyle w:val="Strong"/>
          <w:rFonts w:ascii="Arial" w:hAnsi="Arial" w:cs="Arial"/>
          <w:color w:val="388222"/>
        </w:rPr>
        <w:tab/>
      </w:r>
      <w:r>
        <w:rPr>
          <w:rStyle w:val="Strong"/>
          <w:rFonts w:ascii="Arial" w:hAnsi="Arial" w:cs="Arial"/>
          <w:color w:val="388222"/>
        </w:rPr>
        <w:tab/>
      </w:r>
      <w:r>
        <w:rPr>
          <w:rStyle w:val="Strong"/>
          <w:rFonts w:ascii="Arial" w:hAnsi="Arial" w:cs="Arial"/>
          <w:color w:val="388222"/>
        </w:rPr>
        <w:tab/>
      </w:r>
      <w:r>
        <w:rPr>
          <w:rStyle w:val="Strong"/>
          <w:rFonts w:ascii="Arial" w:hAnsi="Arial" w:cs="Arial"/>
          <w:color w:val="388222"/>
        </w:rPr>
        <w:tab/>
      </w:r>
      <w:r>
        <w:rPr>
          <w:rStyle w:val="Strong"/>
          <w:rFonts w:ascii="Arial" w:hAnsi="Arial" w:cs="Arial"/>
          <w:color w:val="388222"/>
        </w:rPr>
        <w:tab/>
      </w:r>
      <w:r>
        <w:rPr>
          <w:rStyle w:val="Strong"/>
          <w:rFonts w:ascii="Arial" w:hAnsi="Arial" w:cs="Arial"/>
          <w:color w:val="388222"/>
        </w:rPr>
        <w:tab/>
      </w:r>
      <w:r w:rsidR="00E06D68">
        <w:rPr>
          <w:rStyle w:val="Strong"/>
          <w:rFonts w:ascii="Arial" w:hAnsi="Arial" w:cs="Arial"/>
          <w:color w:val="388222"/>
        </w:rPr>
        <w:t xml:space="preserve">                </w:t>
      </w:r>
      <w:r w:rsidR="00E06D68" w:rsidRPr="00E06D68">
        <w:rPr>
          <w:rStyle w:val="Strong"/>
          <w:rFonts w:ascii="Arial" w:hAnsi="Arial" w:cs="Arial"/>
        </w:rPr>
        <w:t>http://</w:t>
      </w:r>
      <w:r w:rsidRPr="00E06D68">
        <w:rPr>
          <w:rStyle w:val="Strong"/>
          <w:rFonts w:ascii="Arial" w:hAnsi="Arial" w:cs="Arial"/>
        </w:rPr>
        <w:t>palmsprings</w:t>
      </w:r>
      <w:r w:rsidRPr="00E06D68">
        <w:rPr>
          <w:rStyle w:val="HTMLCite"/>
          <w:rFonts w:ascii="Arial" w:hAnsi="Arial" w:cs="Arial"/>
          <w:color w:val="auto"/>
        </w:rPr>
        <w:t>.</w:t>
      </w:r>
      <w:r w:rsidRPr="00E06D68">
        <w:rPr>
          <w:rStyle w:val="Strong"/>
          <w:rFonts w:ascii="Arial" w:hAnsi="Arial" w:cs="Arial"/>
        </w:rPr>
        <w:t>hyatt</w:t>
      </w:r>
      <w:r w:rsidRPr="00E06D68">
        <w:rPr>
          <w:rStyle w:val="HTMLCite"/>
          <w:rFonts w:ascii="Arial" w:hAnsi="Arial" w:cs="Arial"/>
          <w:b/>
          <w:color w:val="auto"/>
        </w:rPr>
        <w:t>.com</w:t>
      </w:r>
    </w:p>
    <w:p w:rsidR="00AA039E" w:rsidRDefault="00AA039E" w:rsidP="00860F4F">
      <w:pPr>
        <w:rPr>
          <w:color w:val="0070C0"/>
        </w:rPr>
      </w:pPr>
    </w:p>
    <w:p w:rsidR="003514B1" w:rsidRPr="00AA039E" w:rsidRDefault="003514B1" w:rsidP="00AA039E">
      <w:pPr>
        <w:ind w:left="8640"/>
        <w:rPr>
          <w:color w:val="0070C0"/>
        </w:rPr>
      </w:pPr>
      <w:r w:rsidRPr="003514B1">
        <w:rPr>
          <w:sz w:val="44"/>
          <w:szCs w:val="44"/>
        </w:rPr>
        <w:t xml:space="preserve">Hosted by </w:t>
      </w:r>
      <w:r w:rsidR="00D118BC">
        <w:rPr>
          <w:sz w:val="44"/>
          <w:szCs w:val="44"/>
        </w:rPr>
        <w:t>STARS</w:t>
      </w:r>
    </w:p>
    <w:p w:rsidR="00AA039E" w:rsidRDefault="003514B1" w:rsidP="00860F4F">
      <w:pPr>
        <w:rPr>
          <w:sz w:val="40"/>
          <w:szCs w:val="40"/>
        </w:rPr>
      </w:pP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 w:rsidR="004A6731">
        <w:rPr>
          <w:sz w:val="44"/>
          <w:szCs w:val="44"/>
        </w:rPr>
        <w:tab/>
      </w:r>
      <w:r w:rsidR="004A6731">
        <w:rPr>
          <w:sz w:val="44"/>
          <w:szCs w:val="44"/>
        </w:rPr>
        <w:tab/>
      </w:r>
      <w:r w:rsidR="004A6731">
        <w:rPr>
          <w:sz w:val="44"/>
          <w:szCs w:val="44"/>
        </w:rPr>
        <w:tab/>
      </w:r>
      <w:r w:rsidR="004A6731">
        <w:rPr>
          <w:sz w:val="44"/>
          <w:szCs w:val="44"/>
        </w:rPr>
        <w:tab/>
      </w:r>
      <w:r w:rsidR="004A6731">
        <w:rPr>
          <w:sz w:val="44"/>
          <w:szCs w:val="44"/>
        </w:rPr>
        <w:tab/>
      </w:r>
      <w:r w:rsidR="00D118BC">
        <w:rPr>
          <w:sz w:val="40"/>
          <w:szCs w:val="40"/>
        </w:rPr>
        <w:t xml:space="preserve">         </w:t>
      </w:r>
      <w:r w:rsidR="00AA039E">
        <w:rPr>
          <w:sz w:val="40"/>
          <w:szCs w:val="40"/>
        </w:rPr>
        <w:t>in conjunction with POST</w:t>
      </w:r>
    </w:p>
    <w:p w:rsidR="004A6731" w:rsidRPr="003514B1" w:rsidRDefault="004A6731" w:rsidP="00860F4F">
      <w:pPr>
        <w:rPr>
          <w:sz w:val="40"/>
          <w:szCs w:val="40"/>
        </w:rPr>
      </w:pPr>
    </w:p>
    <w:p w:rsidR="00860F4F" w:rsidRPr="00C326BC" w:rsidRDefault="003514B1" w:rsidP="00656F63">
      <w:pPr>
        <w:jc w:val="center"/>
        <w:rPr>
          <w:b/>
          <w:color w:val="C00000"/>
          <w:sz w:val="40"/>
          <w:szCs w:val="40"/>
        </w:rPr>
      </w:pPr>
      <w:r w:rsidRPr="00C326BC">
        <w:rPr>
          <w:b/>
          <w:color w:val="C00000"/>
          <w:sz w:val="40"/>
          <w:szCs w:val="40"/>
        </w:rPr>
        <w:t>Representatives from POST will be on hand to discuss Reimbursements, Certificates, the Learning Portal, EDI, the Library, Publications and more.</w:t>
      </w:r>
    </w:p>
    <w:p w:rsidR="003514B1" w:rsidRPr="00832485" w:rsidRDefault="003514B1" w:rsidP="00860F4F">
      <w:pPr>
        <w:rPr>
          <w:sz w:val="16"/>
          <w:szCs w:val="16"/>
        </w:rPr>
      </w:pPr>
    </w:p>
    <w:p w:rsidR="00C326BC" w:rsidRPr="00C326BC" w:rsidRDefault="00656F63" w:rsidP="00C326BC">
      <w:pPr>
        <w:jc w:val="center"/>
        <w:rPr>
          <w:b/>
          <w:sz w:val="32"/>
          <w:szCs w:val="32"/>
        </w:rPr>
      </w:pPr>
      <w:r w:rsidRPr="00C326BC">
        <w:rPr>
          <w:b/>
          <w:sz w:val="32"/>
          <w:szCs w:val="32"/>
        </w:rPr>
        <w:t xml:space="preserve">Training Vendors Arena </w:t>
      </w:r>
      <w:r w:rsidR="004733C5" w:rsidRPr="00C326BC">
        <w:rPr>
          <w:b/>
          <w:sz w:val="32"/>
          <w:szCs w:val="32"/>
        </w:rPr>
        <w:t xml:space="preserve">&amp; </w:t>
      </w:r>
      <w:r w:rsidRPr="00C326BC">
        <w:rPr>
          <w:b/>
          <w:sz w:val="32"/>
          <w:szCs w:val="32"/>
        </w:rPr>
        <w:t xml:space="preserve">Commercial Breaks – allowing you the opportunity to </w:t>
      </w:r>
      <w:r w:rsidR="004733C5" w:rsidRPr="00C326BC">
        <w:rPr>
          <w:b/>
          <w:sz w:val="32"/>
          <w:szCs w:val="32"/>
        </w:rPr>
        <w:t>speak</w:t>
      </w:r>
      <w:r w:rsidRPr="00C326BC">
        <w:rPr>
          <w:b/>
          <w:sz w:val="32"/>
          <w:szCs w:val="32"/>
        </w:rPr>
        <w:t xml:space="preserve"> to vendors </w:t>
      </w:r>
    </w:p>
    <w:p w:rsidR="003514B1" w:rsidRPr="00C326BC" w:rsidRDefault="00656F63" w:rsidP="00C326BC">
      <w:pPr>
        <w:jc w:val="center"/>
        <w:rPr>
          <w:b/>
          <w:sz w:val="32"/>
          <w:szCs w:val="32"/>
        </w:rPr>
      </w:pPr>
      <w:r w:rsidRPr="00C326BC">
        <w:rPr>
          <w:b/>
          <w:sz w:val="32"/>
          <w:szCs w:val="32"/>
        </w:rPr>
        <w:t>and learn more about their courses, products, etc.</w:t>
      </w:r>
    </w:p>
    <w:p w:rsidR="00832485" w:rsidRPr="00832485" w:rsidRDefault="00832485" w:rsidP="00860F4F">
      <w:pPr>
        <w:rPr>
          <w:sz w:val="16"/>
          <w:szCs w:val="16"/>
        </w:rPr>
      </w:pPr>
    </w:p>
    <w:p w:rsidR="00832485" w:rsidRPr="00C326BC" w:rsidRDefault="00832485" w:rsidP="00695E6D">
      <w:pPr>
        <w:jc w:val="center"/>
        <w:rPr>
          <w:b/>
          <w:color w:val="0070C0"/>
          <w:sz w:val="40"/>
          <w:szCs w:val="40"/>
        </w:rPr>
      </w:pPr>
      <w:r w:rsidRPr="00C326BC">
        <w:rPr>
          <w:b/>
          <w:color w:val="0070C0"/>
          <w:sz w:val="40"/>
          <w:szCs w:val="40"/>
        </w:rPr>
        <w:t>Join our email list</w:t>
      </w:r>
      <w:r w:rsidR="00656F63" w:rsidRPr="00C326BC">
        <w:rPr>
          <w:b/>
          <w:color w:val="0070C0"/>
          <w:sz w:val="40"/>
          <w:szCs w:val="40"/>
        </w:rPr>
        <w:t xml:space="preserve"> – </w:t>
      </w:r>
      <w:r w:rsidRPr="00C326BC">
        <w:rPr>
          <w:b/>
          <w:color w:val="0070C0"/>
          <w:sz w:val="40"/>
          <w:szCs w:val="40"/>
        </w:rPr>
        <w:t>contact</w:t>
      </w:r>
      <w:r w:rsidR="00C326BC">
        <w:rPr>
          <w:b/>
          <w:color w:val="0070C0"/>
          <w:sz w:val="40"/>
          <w:szCs w:val="40"/>
        </w:rPr>
        <w:t xml:space="preserve"> Michele Huff at </w:t>
      </w:r>
      <w:hyperlink r:id="rId6" w:history="1">
        <w:r w:rsidR="00C326BC" w:rsidRPr="00C326BC">
          <w:rPr>
            <w:rStyle w:val="Hyperlink"/>
            <w:b/>
            <w:sz w:val="40"/>
            <w:szCs w:val="40"/>
          </w:rPr>
          <w:t>stars4training@gmail.com</w:t>
        </w:r>
      </w:hyperlink>
    </w:p>
    <w:p w:rsidR="00AB36AD" w:rsidRDefault="00656F63" w:rsidP="00C326BC">
      <w:pPr>
        <w:jc w:val="center"/>
        <w:rPr>
          <w:b/>
          <w:color w:val="0070C0"/>
          <w:sz w:val="40"/>
          <w:szCs w:val="40"/>
        </w:rPr>
      </w:pPr>
      <w:r w:rsidRPr="00C326BC">
        <w:rPr>
          <w:b/>
          <w:color w:val="0070C0"/>
          <w:sz w:val="40"/>
          <w:szCs w:val="40"/>
        </w:rPr>
        <w:t>to ensure you receive conference updates.</w:t>
      </w:r>
    </w:p>
    <w:p w:rsidR="003514B1" w:rsidRPr="00AB36AD" w:rsidRDefault="00AB36AD" w:rsidP="00C326BC">
      <w:pPr>
        <w:jc w:val="center"/>
        <w:rPr>
          <w:b/>
          <w:color w:val="C00000"/>
          <w:sz w:val="40"/>
          <w:szCs w:val="40"/>
          <w:u w:val="single"/>
        </w:rPr>
      </w:pPr>
      <w:r w:rsidRPr="00AB36AD">
        <w:rPr>
          <w:b/>
          <w:color w:val="C00000"/>
          <w:sz w:val="40"/>
          <w:szCs w:val="40"/>
          <w:u w:val="single"/>
        </w:rPr>
        <w:t>Please use your agency email address.</w:t>
      </w:r>
    </w:p>
    <w:p w:rsidR="00C326BC" w:rsidRDefault="00C326BC" w:rsidP="00832485">
      <w:pPr>
        <w:jc w:val="center"/>
        <w:rPr>
          <w:b/>
          <w:sz w:val="44"/>
          <w:szCs w:val="44"/>
        </w:rPr>
      </w:pPr>
      <w:r w:rsidRPr="00AB36AD">
        <w:rPr>
          <w:b/>
          <w:sz w:val="44"/>
          <w:szCs w:val="44"/>
        </w:rPr>
        <w:t>To attend you must be affiliated with a POST Law Enforcement agency.</w:t>
      </w:r>
    </w:p>
    <w:p w:rsidR="004A6731" w:rsidRPr="004A6731" w:rsidRDefault="004A6731" w:rsidP="00832485">
      <w:pPr>
        <w:jc w:val="center"/>
        <w:rPr>
          <w:b/>
          <w:sz w:val="28"/>
          <w:szCs w:val="44"/>
        </w:rPr>
      </w:pPr>
    </w:p>
    <w:p w:rsidR="004A6731" w:rsidRPr="004A6731" w:rsidRDefault="004A6731" w:rsidP="00832485">
      <w:pPr>
        <w:jc w:val="center"/>
        <w:rPr>
          <w:rFonts w:ascii="Lucida Calligraphy" w:hAnsi="Lucida Calligraphy"/>
          <w:b/>
          <w:color w:val="7F7F7F" w:themeColor="text1" w:themeTint="80"/>
          <w:sz w:val="32"/>
          <w:szCs w:val="44"/>
        </w:rPr>
      </w:pPr>
      <w:r w:rsidRPr="004A6731">
        <w:rPr>
          <w:rFonts w:ascii="Lucida Calligraphy" w:hAnsi="Lucida Calligraphy"/>
          <w:b/>
          <w:sz w:val="32"/>
          <w:szCs w:val="44"/>
        </w:rPr>
        <w:t>S</w:t>
      </w:r>
      <w:r w:rsidRPr="004A6731">
        <w:rPr>
          <w:rFonts w:ascii="Lucida Calligraphy" w:hAnsi="Lucida Calligraphy"/>
          <w:b/>
          <w:color w:val="7F7F7F" w:themeColor="text1" w:themeTint="80"/>
          <w:sz w:val="32"/>
          <w:szCs w:val="44"/>
        </w:rPr>
        <w:t xml:space="preserve">afety </w:t>
      </w:r>
      <w:r w:rsidRPr="004A6731">
        <w:rPr>
          <w:rFonts w:ascii="Lucida Calligraphy" w:hAnsi="Lucida Calligraphy"/>
          <w:b/>
          <w:sz w:val="32"/>
          <w:szCs w:val="44"/>
        </w:rPr>
        <w:t>T</w:t>
      </w:r>
      <w:r w:rsidRPr="004A6731">
        <w:rPr>
          <w:rFonts w:ascii="Lucida Calligraphy" w:hAnsi="Lucida Calligraphy"/>
          <w:b/>
          <w:color w:val="7F7F7F" w:themeColor="text1" w:themeTint="80"/>
          <w:sz w:val="32"/>
          <w:szCs w:val="44"/>
        </w:rPr>
        <w:t xml:space="preserve">raining </w:t>
      </w:r>
      <w:r w:rsidRPr="004A6731">
        <w:rPr>
          <w:rFonts w:ascii="Lucida Calligraphy" w:hAnsi="Lucida Calligraphy"/>
          <w:b/>
          <w:sz w:val="32"/>
          <w:szCs w:val="44"/>
        </w:rPr>
        <w:t>A</w:t>
      </w:r>
      <w:r w:rsidRPr="004A6731">
        <w:rPr>
          <w:rFonts w:ascii="Lucida Calligraphy" w:hAnsi="Lucida Calligraphy"/>
          <w:b/>
          <w:color w:val="7F7F7F" w:themeColor="text1" w:themeTint="80"/>
          <w:sz w:val="32"/>
          <w:szCs w:val="44"/>
        </w:rPr>
        <w:t xml:space="preserve">ssociation </w:t>
      </w:r>
      <w:r w:rsidRPr="004A6731">
        <w:rPr>
          <w:rFonts w:ascii="Lucida Calligraphy" w:hAnsi="Lucida Calligraphy"/>
          <w:b/>
          <w:sz w:val="32"/>
          <w:szCs w:val="44"/>
        </w:rPr>
        <w:t>R</w:t>
      </w:r>
      <w:r w:rsidRPr="004A6731">
        <w:rPr>
          <w:rFonts w:ascii="Lucida Calligraphy" w:hAnsi="Lucida Calligraphy"/>
          <w:b/>
          <w:color w:val="7F7F7F" w:themeColor="text1" w:themeTint="80"/>
          <w:sz w:val="32"/>
          <w:szCs w:val="44"/>
        </w:rPr>
        <w:t xml:space="preserve">epresenting </w:t>
      </w:r>
      <w:r w:rsidRPr="004A6731">
        <w:rPr>
          <w:rFonts w:ascii="Lucida Calligraphy" w:hAnsi="Lucida Calligraphy"/>
          <w:b/>
          <w:sz w:val="32"/>
          <w:szCs w:val="44"/>
        </w:rPr>
        <w:t>S</w:t>
      </w:r>
      <w:r w:rsidRPr="004A6731">
        <w:rPr>
          <w:rFonts w:ascii="Lucida Calligraphy" w:hAnsi="Lucida Calligraphy"/>
          <w:b/>
          <w:color w:val="7F7F7F" w:themeColor="text1" w:themeTint="80"/>
          <w:sz w:val="32"/>
          <w:szCs w:val="44"/>
        </w:rPr>
        <w:t>an Bernardino County</w:t>
      </w:r>
    </w:p>
    <w:sectPr w:rsidR="004A6731" w:rsidRPr="004A6731" w:rsidSect="00860F4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4B4" w:rsidRDefault="003D04B4" w:rsidP="00860F4F">
      <w:r>
        <w:separator/>
      </w:r>
    </w:p>
  </w:endnote>
  <w:endnote w:type="continuationSeparator" w:id="0">
    <w:p w:rsidR="003D04B4" w:rsidRDefault="003D04B4" w:rsidP="00860F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4B4" w:rsidRDefault="003D04B4" w:rsidP="00860F4F">
      <w:r>
        <w:separator/>
      </w:r>
    </w:p>
  </w:footnote>
  <w:footnote w:type="continuationSeparator" w:id="0">
    <w:p w:rsidR="003D04B4" w:rsidRDefault="003D04B4" w:rsidP="00860F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2369C2"/>
    <w:rsid w:val="000163F1"/>
    <w:rsid w:val="00083C02"/>
    <w:rsid w:val="001A0F3A"/>
    <w:rsid w:val="002369C2"/>
    <w:rsid w:val="00242A82"/>
    <w:rsid w:val="0031791A"/>
    <w:rsid w:val="003514B1"/>
    <w:rsid w:val="003D04B4"/>
    <w:rsid w:val="00462D26"/>
    <w:rsid w:val="004733C5"/>
    <w:rsid w:val="004A6731"/>
    <w:rsid w:val="0050273D"/>
    <w:rsid w:val="00656F63"/>
    <w:rsid w:val="00695E6D"/>
    <w:rsid w:val="006B2701"/>
    <w:rsid w:val="00781593"/>
    <w:rsid w:val="00832485"/>
    <w:rsid w:val="00860F4F"/>
    <w:rsid w:val="00905447"/>
    <w:rsid w:val="009348FB"/>
    <w:rsid w:val="00AA039E"/>
    <w:rsid w:val="00AB36AD"/>
    <w:rsid w:val="00AF5F0B"/>
    <w:rsid w:val="00B41963"/>
    <w:rsid w:val="00B77DB0"/>
    <w:rsid w:val="00C326BC"/>
    <w:rsid w:val="00D118BC"/>
    <w:rsid w:val="00DC47B2"/>
    <w:rsid w:val="00E06D68"/>
    <w:rsid w:val="00E400B3"/>
    <w:rsid w:val="00EE350B"/>
    <w:rsid w:val="00EF2E88"/>
    <w:rsid w:val="00FA1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73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69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9C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60F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0F4F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60F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0F4F"/>
    <w:rPr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3514B1"/>
    <w:rPr>
      <w:i w:val="0"/>
      <w:iCs w:val="0"/>
      <w:color w:val="388222"/>
    </w:rPr>
  </w:style>
  <w:style w:type="character" w:styleId="Strong">
    <w:name w:val="Strong"/>
    <w:basedOn w:val="DefaultParagraphFont"/>
    <w:uiPriority w:val="22"/>
    <w:qFormat/>
    <w:rsid w:val="003514B1"/>
    <w:rPr>
      <w:b/>
      <w:bCs/>
    </w:rPr>
  </w:style>
  <w:style w:type="character" w:styleId="Hyperlink">
    <w:name w:val="Hyperlink"/>
    <w:basedOn w:val="DefaultParagraphFont"/>
    <w:uiPriority w:val="99"/>
    <w:unhideWhenUsed/>
    <w:rsid w:val="00656F6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ars4training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SBCSD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default-user</dc:creator>
  <cp:keywords/>
  <dc:description/>
  <cp:lastModifiedBy>default-user</cp:lastModifiedBy>
  <cp:revision>2</cp:revision>
  <cp:lastPrinted>2010-12-13T23:54:00Z</cp:lastPrinted>
  <dcterms:created xsi:type="dcterms:W3CDTF">2011-01-06T00:18:00Z</dcterms:created>
  <dcterms:modified xsi:type="dcterms:W3CDTF">2011-01-06T00:18:00Z</dcterms:modified>
</cp:coreProperties>
</file>